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228EE" w14:textId="77777777" w:rsidR="00A05F6C" w:rsidRPr="00E63E0C" w:rsidRDefault="00A05F6C" w:rsidP="00631A65">
      <w:pPr>
        <w:widowControl w:val="0"/>
        <w:autoSpaceDE w:val="0"/>
        <w:autoSpaceDN w:val="0"/>
        <w:adjustRightInd w:val="0"/>
        <w:ind w:left="3600" w:hanging="3600"/>
        <w:jc w:val="center"/>
        <w:outlineLvl w:val="0"/>
        <w:rPr>
          <w:rFonts w:ascii="Times New Roman" w:hAnsi="Times New Roman" w:cs="Times New Roman"/>
          <w:b/>
        </w:rPr>
      </w:pPr>
      <w:r w:rsidRPr="00E63E0C">
        <w:rPr>
          <w:rFonts w:ascii="Times New Roman" w:hAnsi="Times New Roman" w:cs="Times New Roman"/>
          <w:b/>
        </w:rPr>
        <w:t>SOAR Charter School Board Meeting</w:t>
      </w:r>
    </w:p>
    <w:p w14:paraId="39E90E79" w14:textId="77777777" w:rsidR="00A05F6C" w:rsidRPr="00E63E0C" w:rsidRDefault="00A05F6C" w:rsidP="00A05F6C">
      <w:pPr>
        <w:widowControl w:val="0"/>
        <w:autoSpaceDE w:val="0"/>
        <w:autoSpaceDN w:val="0"/>
        <w:adjustRightInd w:val="0"/>
        <w:ind w:left="3600" w:hanging="3600"/>
        <w:jc w:val="center"/>
        <w:rPr>
          <w:rFonts w:ascii="Times New Roman" w:hAnsi="Times New Roman" w:cs="Times New Roman"/>
        </w:rPr>
      </w:pPr>
    </w:p>
    <w:p w14:paraId="3CDD13E5" w14:textId="77777777" w:rsidR="00A05F6C" w:rsidRPr="00E63E0C" w:rsidRDefault="00A05F6C" w:rsidP="00A05F6C">
      <w:pPr>
        <w:widowControl w:val="0"/>
        <w:autoSpaceDE w:val="0"/>
        <w:autoSpaceDN w:val="0"/>
        <w:adjustRightInd w:val="0"/>
        <w:ind w:left="3600" w:hanging="3600"/>
        <w:rPr>
          <w:rFonts w:ascii="Times New Roman" w:hAnsi="Times New Roman" w:cs="Times New Roman"/>
        </w:rPr>
      </w:pPr>
      <w:r w:rsidRPr="00E63E0C">
        <w:rPr>
          <w:rFonts w:ascii="Times New Roman" w:hAnsi="Times New Roman" w:cs="Times New Roman"/>
          <w:u w:val="single"/>
        </w:rPr>
        <w:t>Date, Time and Place</w:t>
      </w:r>
      <w:r w:rsidRPr="00E63E0C">
        <w:rPr>
          <w:rFonts w:ascii="Times New Roman" w:hAnsi="Times New Roman" w:cs="Times New Roman"/>
        </w:rPr>
        <w:t xml:space="preserve">: </w:t>
      </w:r>
      <w:r w:rsidRPr="00E63E0C">
        <w:rPr>
          <w:rFonts w:ascii="Times New Roman" w:hAnsi="Times New Roman" w:cs="Times New Roman"/>
        </w:rPr>
        <w:tab/>
        <w:t>October 13, 2017, 4800 Telluride St. BLDG 4, Denver, CO 80249</w:t>
      </w:r>
    </w:p>
    <w:p w14:paraId="08510D2A" w14:textId="77777777" w:rsidR="00A05F6C" w:rsidRPr="00E63E0C" w:rsidRDefault="00A05F6C" w:rsidP="00A05F6C">
      <w:pPr>
        <w:widowControl w:val="0"/>
        <w:autoSpaceDE w:val="0"/>
        <w:autoSpaceDN w:val="0"/>
        <w:adjustRightInd w:val="0"/>
        <w:ind w:left="720" w:hanging="720"/>
        <w:rPr>
          <w:rFonts w:ascii="Times New Roman" w:hAnsi="Times New Roman" w:cs="Times New Roman"/>
        </w:rPr>
      </w:pPr>
    </w:p>
    <w:p w14:paraId="2872B6FC" w14:textId="77777777" w:rsidR="00A05F6C" w:rsidRPr="00E63E0C" w:rsidRDefault="00A05F6C" w:rsidP="00631A65">
      <w:pPr>
        <w:widowControl w:val="0"/>
        <w:autoSpaceDE w:val="0"/>
        <w:autoSpaceDN w:val="0"/>
        <w:adjustRightInd w:val="0"/>
        <w:ind w:left="720" w:hanging="720"/>
        <w:outlineLvl w:val="0"/>
        <w:rPr>
          <w:rFonts w:ascii="Times New Roman" w:hAnsi="Times New Roman" w:cs="Times New Roman"/>
        </w:rPr>
      </w:pPr>
      <w:r w:rsidRPr="00E63E0C">
        <w:rPr>
          <w:rFonts w:ascii="Times New Roman" w:hAnsi="Times New Roman" w:cs="Times New Roman"/>
          <w:b/>
          <w:u w:val="single"/>
        </w:rPr>
        <w:t>Attendance of Board Members</w:t>
      </w:r>
      <w:r w:rsidRPr="00E63E0C">
        <w:rPr>
          <w:rFonts w:ascii="Times New Roman" w:hAnsi="Times New Roman" w:cs="Times New Roman"/>
        </w:rPr>
        <w:t>:</w:t>
      </w:r>
    </w:p>
    <w:p w14:paraId="53E2BA43" w14:textId="77777777" w:rsidR="00A05F6C" w:rsidRPr="00E63E0C" w:rsidRDefault="00A05F6C" w:rsidP="00A05F6C">
      <w:pPr>
        <w:widowControl w:val="0"/>
        <w:autoSpaceDE w:val="0"/>
        <w:autoSpaceDN w:val="0"/>
        <w:adjustRightInd w:val="0"/>
        <w:ind w:left="720" w:hanging="720"/>
        <w:rPr>
          <w:rFonts w:ascii="Times New Roman" w:hAnsi="Times New Roman" w:cs="Times New Roman"/>
        </w:rPr>
      </w:pPr>
    </w:p>
    <w:p w14:paraId="3C107894" w14:textId="77777777" w:rsidR="00A05F6C" w:rsidRPr="00E63E0C" w:rsidRDefault="00A05F6C" w:rsidP="00A05F6C">
      <w:pPr>
        <w:widowControl w:val="0"/>
        <w:autoSpaceDE w:val="0"/>
        <w:autoSpaceDN w:val="0"/>
        <w:adjustRightInd w:val="0"/>
        <w:ind w:left="3600" w:hanging="3600"/>
        <w:rPr>
          <w:rFonts w:ascii="Times New Roman" w:hAnsi="Times New Roman" w:cs="Times New Roman"/>
        </w:rPr>
      </w:pPr>
      <w:r w:rsidRPr="00E63E0C">
        <w:rPr>
          <w:rFonts w:ascii="Times New Roman" w:hAnsi="Times New Roman" w:cs="Times New Roman"/>
          <w:u w:val="single"/>
        </w:rPr>
        <w:t>Present</w:t>
      </w:r>
      <w:r w:rsidRPr="00E63E0C">
        <w:rPr>
          <w:rFonts w:ascii="Times New Roman" w:hAnsi="Times New Roman" w:cs="Times New Roman"/>
        </w:rPr>
        <w:t xml:space="preserve">: </w:t>
      </w:r>
      <w:r w:rsidRPr="00E63E0C">
        <w:rPr>
          <w:rFonts w:ascii="Times New Roman" w:hAnsi="Times New Roman" w:cs="Times New Roman"/>
        </w:rPr>
        <w:tab/>
        <w:t xml:space="preserve">Sue Sava, Jerry </w:t>
      </w:r>
      <w:proofErr w:type="spellStart"/>
      <w:r w:rsidRPr="00E63E0C">
        <w:rPr>
          <w:rFonts w:ascii="Times New Roman" w:hAnsi="Times New Roman" w:cs="Times New Roman"/>
        </w:rPr>
        <w:t>Osei</w:t>
      </w:r>
      <w:proofErr w:type="spellEnd"/>
      <w:r w:rsidRPr="00E63E0C">
        <w:rPr>
          <w:rFonts w:ascii="Times New Roman" w:hAnsi="Times New Roman" w:cs="Times New Roman"/>
        </w:rPr>
        <w:t>-Tutu, Liane Morrison, William Weintraub, Sarah Glover, Claudia Gutierrez</w:t>
      </w:r>
    </w:p>
    <w:p w14:paraId="5EEE903E" w14:textId="77777777" w:rsidR="00A05F6C" w:rsidRPr="00E63E0C" w:rsidRDefault="00A05F6C" w:rsidP="00A05F6C">
      <w:pPr>
        <w:widowControl w:val="0"/>
        <w:autoSpaceDE w:val="0"/>
        <w:autoSpaceDN w:val="0"/>
        <w:adjustRightInd w:val="0"/>
        <w:ind w:left="2160" w:hanging="2160"/>
        <w:rPr>
          <w:rFonts w:ascii="Times New Roman" w:hAnsi="Times New Roman" w:cs="Times New Roman"/>
        </w:rPr>
      </w:pPr>
    </w:p>
    <w:p w14:paraId="0120897F" w14:textId="77777777" w:rsidR="00A05F6C" w:rsidRPr="00E63E0C" w:rsidRDefault="00A05F6C" w:rsidP="00A05F6C">
      <w:pPr>
        <w:widowControl w:val="0"/>
        <w:autoSpaceDE w:val="0"/>
        <w:autoSpaceDN w:val="0"/>
        <w:adjustRightInd w:val="0"/>
        <w:ind w:left="2160" w:hanging="2160"/>
        <w:rPr>
          <w:rFonts w:ascii="Times New Roman" w:hAnsi="Times New Roman" w:cs="Times New Roman"/>
        </w:rPr>
      </w:pPr>
      <w:r w:rsidRPr="00E63E0C">
        <w:rPr>
          <w:rFonts w:ascii="Times New Roman" w:hAnsi="Times New Roman" w:cs="Times New Roman"/>
          <w:u w:val="single"/>
        </w:rPr>
        <w:t>Present by Phone</w:t>
      </w:r>
      <w:r w:rsidRPr="00E63E0C">
        <w:rPr>
          <w:rFonts w:ascii="Times New Roman" w:hAnsi="Times New Roman" w:cs="Times New Roman"/>
        </w:rPr>
        <w:t>:</w:t>
      </w:r>
      <w:r w:rsidRPr="00E63E0C">
        <w:rPr>
          <w:rFonts w:ascii="Times New Roman" w:hAnsi="Times New Roman" w:cs="Times New Roman"/>
        </w:rPr>
        <w:tab/>
      </w:r>
      <w:r w:rsidRPr="00E63E0C">
        <w:rPr>
          <w:rFonts w:ascii="Times New Roman" w:hAnsi="Times New Roman" w:cs="Times New Roman"/>
        </w:rPr>
        <w:tab/>
      </w:r>
      <w:r w:rsidRPr="00E63E0C">
        <w:rPr>
          <w:rFonts w:ascii="Times New Roman" w:hAnsi="Times New Roman" w:cs="Times New Roman"/>
        </w:rPr>
        <w:tab/>
        <w:t>n/a</w:t>
      </w:r>
    </w:p>
    <w:p w14:paraId="584780FC" w14:textId="77777777" w:rsidR="00A05F6C" w:rsidRPr="00E63E0C" w:rsidRDefault="00A05F6C" w:rsidP="00A05F6C">
      <w:pPr>
        <w:widowControl w:val="0"/>
        <w:autoSpaceDE w:val="0"/>
        <w:autoSpaceDN w:val="0"/>
        <w:adjustRightInd w:val="0"/>
        <w:ind w:left="2160" w:hanging="2160"/>
        <w:rPr>
          <w:rFonts w:ascii="Times New Roman" w:hAnsi="Times New Roman" w:cs="Times New Roman"/>
        </w:rPr>
      </w:pPr>
    </w:p>
    <w:p w14:paraId="4A2C3810" w14:textId="77777777" w:rsidR="00A05F6C" w:rsidRPr="00E63E0C" w:rsidRDefault="00A05F6C" w:rsidP="00A05F6C">
      <w:pPr>
        <w:widowControl w:val="0"/>
        <w:autoSpaceDE w:val="0"/>
        <w:autoSpaceDN w:val="0"/>
        <w:adjustRightInd w:val="0"/>
        <w:ind w:left="2160" w:hanging="2160"/>
        <w:rPr>
          <w:rFonts w:ascii="Times New Roman" w:hAnsi="Times New Roman" w:cs="Times New Roman"/>
        </w:rPr>
      </w:pPr>
      <w:r w:rsidRPr="00E63E0C">
        <w:rPr>
          <w:rFonts w:ascii="Times New Roman" w:hAnsi="Times New Roman" w:cs="Times New Roman"/>
          <w:u w:val="single"/>
        </w:rPr>
        <w:t>Recused</w:t>
      </w:r>
      <w:r w:rsidRPr="00E63E0C">
        <w:rPr>
          <w:rFonts w:ascii="Times New Roman" w:hAnsi="Times New Roman" w:cs="Times New Roman"/>
        </w:rPr>
        <w:t>:</w:t>
      </w:r>
      <w:r w:rsidRPr="00E63E0C">
        <w:rPr>
          <w:rFonts w:ascii="Times New Roman" w:hAnsi="Times New Roman" w:cs="Times New Roman"/>
        </w:rPr>
        <w:tab/>
      </w:r>
      <w:r w:rsidRPr="00E63E0C">
        <w:rPr>
          <w:rFonts w:ascii="Times New Roman" w:hAnsi="Times New Roman" w:cs="Times New Roman"/>
        </w:rPr>
        <w:tab/>
      </w:r>
      <w:r w:rsidRPr="00E63E0C">
        <w:rPr>
          <w:rFonts w:ascii="Times New Roman" w:hAnsi="Times New Roman" w:cs="Times New Roman"/>
        </w:rPr>
        <w:tab/>
        <w:t>n/a</w:t>
      </w:r>
    </w:p>
    <w:p w14:paraId="1D6F8E10" w14:textId="77777777" w:rsidR="00A05F6C" w:rsidRPr="00E63E0C" w:rsidRDefault="00A05F6C" w:rsidP="00A05F6C">
      <w:pPr>
        <w:widowControl w:val="0"/>
        <w:autoSpaceDE w:val="0"/>
        <w:autoSpaceDN w:val="0"/>
        <w:adjustRightInd w:val="0"/>
        <w:ind w:left="2160" w:hanging="2160"/>
        <w:rPr>
          <w:rFonts w:ascii="Times New Roman" w:hAnsi="Times New Roman" w:cs="Times New Roman"/>
        </w:rPr>
      </w:pPr>
    </w:p>
    <w:p w14:paraId="5BA9C3E4" w14:textId="77777777" w:rsidR="00A05F6C" w:rsidRPr="00E63E0C" w:rsidRDefault="00A05F6C" w:rsidP="00A05F6C">
      <w:pPr>
        <w:widowControl w:val="0"/>
        <w:autoSpaceDE w:val="0"/>
        <w:autoSpaceDN w:val="0"/>
        <w:adjustRightInd w:val="0"/>
        <w:ind w:left="2160" w:hanging="2160"/>
        <w:rPr>
          <w:rFonts w:ascii="Times New Roman" w:hAnsi="Times New Roman" w:cs="Times New Roman"/>
        </w:rPr>
      </w:pPr>
      <w:r w:rsidRPr="00E63E0C">
        <w:rPr>
          <w:rFonts w:ascii="Times New Roman" w:hAnsi="Times New Roman" w:cs="Times New Roman"/>
          <w:u w:val="single"/>
        </w:rPr>
        <w:t>Absent</w:t>
      </w:r>
      <w:r w:rsidRPr="00E63E0C">
        <w:rPr>
          <w:rFonts w:ascii="Times New Roman" w:hAnsi="Times New Roman" w:cs="Times New Roman"/>
        </w:rPr>
        <w:t xml:space="preserve">: </w:t>
      </w:r>
      <w:r w:rsidRPr="00E63E0C">
        <w:rPr>
          <w:rFonts w:ascii="Times New Roman" w:hAnsi="Times New Roman" w:cs="Times New Roman"/>
        </w:rPr>
        <w:tab/>
      </w:r>
      <w:r w:rsidRPr="00E63E0C">
        <w:rPr>
          <w:rFonts w:ascii="Times New Roman" w:hAnsi="Times New Roman" w:cs="Times New Roman"/>
        </w:rPr>
        <w:tab/>
      </w:r>
      <w:r w:rsidRPr="00E63E0C">
        <w:rPr>
          <w:rFonts w:ascii="Times New Roman" w:hAnsi="Times New Roman" w:cs="Times New Roman"/>
        </w:rPr>
        <w:tab/>
        <w:t>Rona Wilensky</w:t>
      </w:r>
    </w:p>
    <w:p w14:paraId="1ACCF7FE" w14:textId="77777777" w:rsidR="00A05F6C" w:rsidRPr="00E63E0C" w:rsidRDefault="00A05F6C" w:rsidP="00A05F6C">
      <w:pPr>
        <w:widowControl w:val="0"/>
        <w:autoSpaceDE w:val="0"/>
        <w:autoSpaceDN w:val="0"/>
        <w:adjustRightInd w:val="0"/>
        <w:ind w:left="2160" w:hanging="2160"/>
        <w:rPr>
          <w:rFonts w:ascii="Times New Roman" w:hAnsi="Times New Roman" w:cs="Times New Roman"/>
        </w:rPr>
      </w:pPr>
    </w:p>
    <w:p w14:paraId="44528FE8" w14:textId="77777777" w:rsidR="00A05F6C" w:rsidRPr="00E63E0C" w:rsidRDefault="00A05F6C" w:rsidP="00631A65">
      <w:pPr>
        <w:widowControl w:val="0"/>
        <w:autoSpaceDE w:val="0"/>
        <w:autoSpaceDN w:val="0"/>
        <w:adjustRightInd w:val="0"/>
        <w:ind w:left="2160" w:hanging="2160"/>
        <w:outlineLvl w:val="0"/>
        <w:rPr>
          <w:rFonts w:ascii="Times New Roman" w:hAnsi="Times New Roman" w:cs="Times New Roman"/>
        </w:rPr>
      </w:pPr>
      <w:r w:rsidRPr="00E63E0C">
        <w:rPr>
          <w:rFonts w:ascii="Times New Roman" w:hAnsi="Times New Roman" w:cs="Times New Roman"/>
          <w:u w:val="single"/>
        </w:rPr>
        <w:t>Staff Absent</w:t>
      </w:r>
      <w:r w:rsidRPr="00E63E0C">
        <w:rPr>
          <w:rFonts w:ascii="Times New Roman" w:hAnsi="Times New Roman" w:cs="Times New Roman"/>
        </w:rPr>
        <w:t>:</w:t>
      </w:r>
      <w:r w:rsidRPr="00E63E0C">
        <w:rPr>
          <w:rFonts w:ascii="Times New Roman" w:hAnsi="Times New Roman" w:cs="Times New Roman"/>
        </w:rPr>
        <w:tab/>
      </w:r>
      <w:r w:rsidRPr="00E63E0C">
        <w:rPr>
          <w:rFonts w:ascii="Times New Roman" w:hAnsi="Times New Roman" w:cs="Times New Roman"/>
        </w:rPr>
        <w:tab/>
      </w:r>
      <w:r w:rsidRPr="00E63E0C">
        <w:rPr>
          <w:rFonts w:ascii="Times New Roman" w:hAnsi="Times New Roman" w:cs="Times New Roman"/>
        </w:rPr>
        <w:tab/>
      </w:r>
    </w:p>
    <w:p w14:paraId="2E679FCF" w14:textId="77777777" w:rsidR="00A05F6C" w:rsidRPr="00E63E0C" w:rsidRDefault="00A05F6C" w:rsidP="00A05F6C">
      <w:pPr>
        <w:widowControl w:val="0"/>
        <w:autoSpaceDE w:val="0"/>
        <w:autoSpaceDN w:val="0"/>
        <w:adjustRightInd w:val="0"/>
        <w:ind w:left="2160" w:hanging="2160"/>
        <w:rPr>
          <w:rFonts w:ascii="Times New Roman" w:hAnsi="Times New Roman" w:cs="Times New Roman"/>
        </w:rPr>
      </w:pPr>
    </w:p>
    <w:p w14:paraId="586A8A96" w14:textId="77777777" w:rsidR="00A05F6C" w:rsidRPr="00E63E0C" w:rsidRDefault="00A05F6C" w:rsidP="00A05F6C">
      <w:pPr>
        <w:widowControl w:val="0"/>
        <w:autoSpaceDE w:val="0"/>
        <w:autoSpaceDN w:val="0"/>
        <w:adjustRightInd w:val="0"/>
        <w:ind w:left="2160" w:hanging="2160"/>
        <w:rPr>
          <w:rFonts w:ascii="Times New Roman" w:hAnsi="Times New Roman" w:cs="Times New Roman"/>
        </w:rPr>
      </w:pPr>
      <w:r w:rsidRPr="00E63E0C">
        <w:rPr>
          <w:rFonts w:ascii="Times New Roman" w:hAnsi="Times New Roman" w:cs="Times New Roman"/>
        </w:rPr>
        <w:t>Quorum?</w:t>
      </w:r>
      <w:r w:rsidRPr="00E63E0C">
        <w:rPr>
          <w:rFonts w:ascii="Times New Roman" w:hAnsi="Times New Roman" w:cs="Times New Roman"/>
        </w:rPr>
        <w:tab/>
      </w:r>
      <w:r w:rsidRPr="00E63E0C">
        <w:rPr>
          <w:rFonts w:ascii="Times New Roman" w:hAnsi="Times New Roman" w:cs="Times New Roman"/>
        </w:rPr>
        <w:tab/>
      </w:r>
      <w:r w:rsidRPr="00E63E0C">
        <w:rPr>
          <w:rFonts w:ascii="Times New Roman" w:hAnsi="Times New Roman" w:cs="Times New Roman"/>
        </w:rPr>
        <w:tab/>
        <w:t>Yes</w:t>
      </w:r>
    </w:p>
    <w:p w14:paraId="0A5373CA" w14:textId="77777777" w:rsidR="00A05F6C" w:rsidRPr="00E63E0C" w:rsidRDefault="00A05F6C" w:rsidP="00A05F6C">
      <w:pPr>
        <w:widowControl w:val="0"/>
        <w:autoSpaceDE w:val="0"/>
        <w:autoSpaceDN w:val="0"/>
        <w:adjustRightInd w:val="0"/>
        <w:ind w:left="2160" w:hanging="2160"/>
        <w:rPr>
          <w:rFonts w:ascii="Times New Roman" w:hAnsi="Times New Roman" w:cs="Times New Roman"/>
        </w:rPr>
      </w:pPr>
    </w:p>
    <w:p w14:paraId="3E8DB0F3" w14:textId="77777777" w:rsidR="00A05F6C" w:rsidRPr="00E63E0C" w:rsidRDefault="00A05F6C" w:rsidP="00A05F6C">
      <w:pPr>
        <w:widowControl w:val="0"/>
        <w:autoSpaceDE w:val="0"/>
        <w:autoSpaceDN w:val="0"/>
        <w:adjustRightInd w:val="0"/>
        <w:ind w:left="3600" w:hanging="3600"/>
        <w:rPr>
          <w:rFonts w:ascii="Times New Roman" w:hAnsi="Times New Roman" w:cs="Times New Roman"/>
        </w:rPr>
      </w:pPr>
      <w:r w:rsidRPr="00E63E0C">
        <w:rPr>
          <w:rFonts w:ascii="Times New Roman" w:hAnsi="Times New Roman" w:cs="Times New Roman"/>
          <w:u w:val="single"/>
        </w:rPr>
        <w:t>Also in attendance</w:t>
      </w:r>
      <w:r w:rsidRPr="00E63E0C">
        <w:rPr>
          <w:rFonts w:ascii="Times New Roman" w:hAnsi="Times New Roman" w:cs="Times New Roman"/>
        </w:rPr>
        <w:t>:</w:t>
      </w:r>
      <w:r w:rsidRPr="00E63E0C">
        <w:rPr>
          <w:rFonts w:ascii="Times New Roman" w:hAnsi="Times New Roman" w:cs="Times New Roman"/>
        </w:rPr>
        <w:tab/>
        <w:t>Laurie Godwin, Sonia Sisneros, Kelly Moulton</w:t>
      </w:r>
    </w:p>
    <w:p w14:paraId="5CCA2654" w14:textId="77777777" w:rsidR="00A05F6C" w:rsidRPr="00E63E0C" w:rsidRDefault="00A05F6C" w:rsidP="00A05F6C">
      <w:pPr>
        <w:widowControl w:val="0"/>
        <w:autoSpaceDE w:val="0"/>
        <w:autoSpaceDN w:val="0"/>
        <w:adjustRightInd w:val="0"/>
        <w:ind w:left="3600" w:hanging="3600"/>
        <w:rPr>
          <w:rFonts w:ascii="Times New Roman" w:hAnsi="Times New Roman" w:cs="Times New Roman"/>
        </w:rPr>
      </w:pPr>
    </w:p>
    <w:p w14:paraId="522D4C5E" w14:textId="77777777" w:rsidR="00A05F6C" w:rsidRPr="00E63E0C" w:rsidRDefault="00A05F6C" w:rsidP="00A05F6C">
      <w:pPr>
        <w:widowControl w:val="0"/>
        <w:autoSpaceDE w:val="0"/>
        <w:autoSpaceDN w:val="0"/>
        <w:adjustRightInd w:val="0"/>
        <w:ind w:left="3600" w:hanging="3600"/>
        <w:rPr>
          <w:rFonts w:ascii="Times New Roman" w:hAnsi="Times New Roman" w:cs="Times New Roman"/>
        </w:rPr>
      </w:pPr>
      <w:r w:rsidRPr="00E63E0C">
        <w:rPr>
          <w:rFonts w:ascii="Times New Roman" w:hAnsi="Times New Roman" w:cs="Times New Roman"/>
        </w:rPr>
        <w:t>Members of public in attendance:</w:t>
      </w:r>
    </w:p>
    <w:p w14:paraId="2ED7828C" w14:textId="77777777" w:rsidR="008860F4" w:rsidRPr="00E63E0C" w:rsidRDefault="00A05F6C" w:rsidP="006D52AD">
      <w:pPr>
        <w:widowControl w:val="0"/>
        <w:autoSpaceDE w:val="0"/>
        <w:autoSpaceDN w:val="0"/>
        <w:adjustRightInd w:val="0"/>
        <w:ind w:left="3600" w:hanging="3600"/>
        <w:rPr>
          <w:rFonts w:ascii="Times New Roman" w:hAnsi="Times New Roman" w:cs="Times New Roman"/>
        </w:rPr>
      </w:pPr>
      <w:r w:rsidRPr="00E63E0C">
        <w:rPr>
          <w:rFonts w:ascii="Times New Roman" w:hAnsi="Times New Roman" w:cs="Times New Roman"/>
        </w:rPr>
        <w:t xml:space="preserve">DPS Choice and Enrollment: Roberta </w:t>
      </w:r>
      <w:r w:rsidR="006D52AD" w:rsidRPr="00E63E0C">
        <w:rPr>
          <w:rFonts w:ascii="Times New Roman" w:hAnsi="Times New Roman" w:cs="Times New Roman"/>
        </w:rPr>
        <w:t xml:space="preserve">Walker, </w:t>
      </w:r>
      <w:r w:rsidR="008860F4" w:rsidRPr="00E63E0C">
        <w:rPr>
          <w:rFonts w:ascii="Times New Roman" w:hAnsi="Times New Roman" w:cs="Times New Roman"/>
        </w:rPr>
        <w:t>Cynthia</w:t>
      </w:r>
      <w:r w:rsidR="00D90647" w:rsidRPr="00E63E0C">
        <w:rPr>
          <w:rFonts w:ascii="Times New Roman" w:hAnsi="Times New Roman" w:cs="Times New Roman"/>
        </w:rPr>
        <w:t xml:space="preserve"> Lopez</w:t>
      </w:r>
      <w:r w:rsidR="006D52AD" w:rsidRPr="00E63E0C">
        <w:rPr>
          <w:rFonts w:ascii="Times New Roman" w:hAnsi="Times New Roman" w:cs="Times New Roman"/>
        </w:rPr>
        <w:t>,</w:t>
      </w:r>
      <w:r w:rsidR="00E63E0C" w:rsidRPr="00E63E0C">
        <w:rPr>
          <w:rFonts w:ascii="Times New Roman" w:hAnsi="Times New Roman" w:cs="Times New Roman"/>
        </w:rPr>
        <w:t xml:space="preserve"> Mario</w:t>
      </w:r>
      <w:r w:rsidR="006D52AD" w:rsidRPr="00E63E0C">
        <w:rPr>
          <w:rFonts w:ascii="Times New Roman" w:hAnsi="Times New Roman" w:cs="Times New Roman"/>
        </w:rPr>
        <w:t xml:space="preserve">, </w:t>
      </w:r>
      <w:r w:rsidR="008860F4" w:rsidRPr="00E63E0C">
        <w:rPr>
          <w:rFonts w:ascii="Times New Roman" w:hAnsi="Times New Roman" w:cs="Times New Roman"/>
        </w:rPr>
        <w:t xml:space="preserve">Brian </w:t>
      </w:r>
      <w:proofErr w:type="spellStart"/>
      <w:r w:rsidR="008860F4" w:rsidRPr="00E63E0C">
        <w:rPr>
          <w:rFonts w:ascii="Times New Roman" w:hAnsi="Times New Roman" w:cs="Times New Roman"/>
        </w:rPr>
        <w:t>Eshbacker</w:t>
      </w:r>
      <w:proofErr w:type="spellEnd"/>
      <w:r w:rsidR="008860F4" w:rsidRPr="00E63E0C">
        <w:rPr>
          <w:rFonts w:ascii="Times New Roman" w:hAnsi="Times New Roman" w:cs="Times New Roman"/>
        </w:rPr>
        <w:t xml:space="preserve">, </w:t>
      </w:r>
    </w:p>
    <w:p w14:paraId="1CB80AE1" w14:textId="77777777" w:rsidR="008860F4" w:rsidRPr="00E63E0C" w:rsidRDefault="006D52AD" w:rsidP="008860F4">
      <w:pPr>
        <w:rPr>
          <w:rFonts w:ascii="Times New Roman" w:hAnsi="Times New Roman" w:cs="Times New Roman"/>
        </w:rPr>
      </w:pPr>
      <w:r w:rsidRPr="00E63E0C">
        <w:rPr>
          <w:rFonts w:ascii="Times New Roman" w:hAnsi="Times New Roman" w:cs="Times New Roman"/>
        </w:rPr>
        <w:t>Kiera Jackson, Public Affairs</w:t>
      </w:r>
    </w:p>
    <w:p w14:paraId="5B86214B" w14:textId="77777777" w:rsidR="00A05F6C" w:rsidRPr="00E63E0C" w:rsidRDefault="00A05F6C" w:rsidP="00A05F6C">
      <w:pPr>
        <w:widowControl w:val="0"/>
        <w:autoSpaceDE w:val="0"/>
        <w:autoSpaceDN w:val="0"/>
        <w:adjustRightInd w:val="0"/>
        <w:ind w:left="3600" w:hanging="3600"/>
        <w:rPr>
          <w:rFonts w:ascii="Times New Roman" w:hAnsi="Times New Roman" w:cs="Times New Roman"/>
        </w:rPr>
      </w:pPr>
      <w:r w:rsidRPr="00E63E0C">
        <w:rPr>
          <w:rFonts w:ascii="Times New Roman" w:hAnsi="Times New Roman" w:cs="Times New Roman"/>
        </w:rPr>
        <w:tab/>
      </w:r>
    </w:p>
    <w:p w14:paraId="43B825FE" w14:textId="77777777" w:rsidR="00A05F6C" w:rsidRPr="00E63E0C" w:rsidRDefault="00A05F6C" w:rsidP="00A05F6C">
      <w:pPr>
        <w:widowControl w:val="0"/>
        <w:autoSpaceDE w:val="0"/>
        <w:autoSpaceDN w:val="0"/>
        <w:adjustRightInd w:val="0"/>
        <w:ind w:left="3600" w:hanging="3600"/>
        <w:rPr>
          <w:rFonts w:ascii="Times New Roman" w:hAnsi="Times New Roman" w:cs="Times New Roman"/>
        </w:rPr>
      </w:pPr>
    </w:p>
    <w:p w14:paraId="0A9662C2" w14:textId="77777777" w:rsidR="00A05F6C" w:rsidRPr="00E63E0C" w:rsidRDefault="00A05F6C" w:rsidP="00631A65">
      <w:pPr>
        <w:outlineLvl w:val="0"/>
        <w:rPr>
          <w:rFonts w:ascii="Times New Roman" w:hAnsi="Times New Roman" w:cs="Times New Roman"/>
          <w:b/>
        </w:rPr>
      </w:pPr>
      <w:r w:rsidRPr="00E63E0C">
        <w:rPr>
          <w:rFonts w:ascii="Times New Roman" w:hAnsi="Times New Roman" w:cs="Times New Roman"/>
          <w:b/>
        </w:rPr>
        <w:t>Going forward, all Board meetings will adjourn at 11:30 AM.</w:t>
      </w:r>
    </w:p>
    <w:p w14:paraId="46576C04" w14:textId="77777777" w:rsidR="00246032" w:rsidRPr="00E63E0C" w:rsidRDefault="00246032" w:rsidP="00631A65">
      <w:pPr>
        <w:ind w:left="540"/>
        <w:outlineLvl w:val="0"/>
        <w:rPr>
          <w:rFonts w:ascii="Times New Roman" w:hAnsi="Times New Roman" w:cs="Times New Roman"/>
          <w:color w:val="000000"/>
        </w:rPr>
      </w:pPr>
      <w:r w:rsidRPr="00E63E0C">
        <w:rPr>
          <w:rFonts w:ascii="Times New Roman" w:hAnsi="Times New Roman" w:cs="Times New Roman"/>
          <w:color w:val="000000"/>
        </w:rPr>
        <w:t>Agenda</w:t>
      </w:r>
    </w:p>
    <w:p w14:paraId="22D7B07E" w14:textId="77777777" w:rsidR="00E63E0C" w:rsidRPr="00E63E0C" w:rsidRDefault="00E63E0C" w:rsidP="00246032">
      <w:pPr>
        <w:ind w:left="540"/>
        <w:rPr>
          <w:rFonts w:ascii="Times New Roman" w:hAnsi="Times New Roman" w:cs="Times New Roman"/>
          <w:color w:val="000000"/>
        </w:rPr>
      </w:pPr>
    </w:p>
    <w:p w14:paraId="479A9FD9" w14:textId="77777777" w:rsidR="00E63E0C" w:rsidRPr="00E63E0C" w:rsidRDefault="00E63E0C" w:rsidP="00E63E0C">
      <w:pPr>
        <w:rPr>
          <w:rFonts w:ascii="Times New Roman" w:hAnsi="Times New Roman" w:cs="Times New Roman"/>
          <w:b/>
        </w:rPr>
      </w:pPr>
      <w:r w:rsidRPr="00E63E0C">
        <w:rPr>
          <w:rFonts w:ascii="Times New Roman" w:hAnsi="Times New Roman" w:cs="Times New Roman"/>
          <w:b/>
        </w:rPr>
        <w:t>8:48 Meeting brought to order – Bill moved; Sarah seconded</w:t>
      </w:r>
    </w:p>
    <w:p w14:paraId="11F32C04" w14:textId="77777777" w:rsidR="00E63E0C" w:rsidRPr="00E63E0C" w:rsidRDefault="00E63E0C" w:rsidP="00E63E0C">
      <w:pPr>
        <w:ind w:firstLine="360"/>
        <w:rPr>
          <w:rFonts w:ascii="Times New Roman" w:hAnsi="Times New Roman" w:cs="Times New Roman"/>
        </w:rPr>
      </w:pPr>
      <w:r w:rsidRPr="00E63E0C">
        <w:rPr>
          <w:rFonts w:ascii="Times New Roman" w:hAnsi="Times New Roman" w:cs="Times New Roman"/>
        </w:rPr>
        <w:lastRenderedPageBreak/>
        <w:t xml:space="preserve">Sue opened by congratulating SOAR for creating access and opportunity – SOAR is GREEN! </w:t>
      </w:r>
    </w:p>
    <w:p w14:paraId="38EC434F" w14:textId="77777777" w:rsidR="00E63E0C" w:rsidRPr="00E63E0C" w:rsidRDefault="00E63E0C" w:rsidP="00631A65">
      <w:pPr>
        <w:ind w:firstLine="360"/>
        <w:outlineLvl w:val="0"/>
        <w:rPr>
          <w:rFonts w:ascii="Times New Roman" w:hAnsi="Times New Roman" w:cs="Times New Roman"/>
        </w:rPr>
      </w:pPr>
      <w:r w:rsidRPr="00E63E0C">
        <w:rPr>
          <w:rFonts w:ascii="Times New Roman" w:hAnsi="Times New Roman" w:cs="Times New Roman"/>
        </w:rPr>
        <w:t>Consent Agenda approved – no changes to minutes</w:t>
      </w:r>
    </w:p>
    <w:p w14:paraId="5ADF0DD5" w14:textId="77777777" w:rsidR="00246032" w:rsidRPr="00E63E0C" w:rsidRDefault="00246032" w:rsidP="00E63E0C">
      <w:pPr>
        <w:spacing w:after="0" w:line="240" w:lineRule="auto"/>
        <w:textAlignment w:val="center"/>
        <w:rPr>
          <w:rFonts w:ascii="Times New Roman" w:hAnsi="Times New Roman" w:cs="Times New Roman"/>
          <w:color w:val="000000"/>
        </w:rPr>
      </w:pPr>
      <w:r w:rsidRPr="00E63E0C">
        <w:rPr>
          <w:rFonts w:ascii="Times New Roman" w:hAnsi="Times New Roman" w:cs="Times New Roman"/>
          <w:color w:val="000000"/>
        </w:rPr>
        <w:t>Public Comment</w:t>
      </w:r>
      <w:r w:rsidR="00E63E0C" w:rsidRPr="00E63E0C">
        <w:rPr>
          <w:rFonts w:ascii="Times New Roman" w:hAnsi="Times New Roman" w:cs="Times New Roman"/>
          <w:color w:val="000000"/>
        </w:rPr>
        <w:t xml:space="preserve"> --none</w:t>
      </w:r>
    </w:p>
    <w:p w14:paraId="3A227FF1" w14:textId="77777777" w:rsidR="00E63E0C" w:rsidRPr="00E63E0C" w:rsidRDefault="00E63E0C" w:rsidP="00E63E0C">
      <w:pPr>
        <w:spacing w:after="0" w:line="240" w:lineRule="auto"/>
        <w:ind w:left="720"/>
        <w:textAlignment w:val="center"/>
        <w:rPr>
          <w:rFonts w:ascii="Times New Roman" w:hAnsi="Times New Roman" w:cs="Times New Roman"/>
          <w:color w:val="000000"/>
        </w:rPr>
      </w:pPr>
    </w:p>
    <w:p w14:paraId="5893190A" w14:textId="77777777" w:rsidR="00246032" w:rsidRPr="00E63E0C" w:rsidRDefault="00246032" w:rsidP="00631A65">
      <w:pPr>
        <w:spacing w:after="0" w:line="240" w:lineRule="auto"/>
        <w:textAlignment w:val="center"/>
        <w:outlineLvl w:val="0"/>
        <w:rPr>
          <w:rFonts w:ascii="Times New Roman" w:hAnsi="Times New Roman" w:cs="Times New Roman"/>
          <w:color w:val="000000"/>
        </w:rPr>
      </w:pPr>
      <w:r w:rsidRPr="00E63E0C">
        <w:rPr>
          <w:rFonts w:ascii="Times New Roman" w:hAnsi="Times New Roman" w:cs="Times New Roman"/>
          <w:color w:val="000000"/>
        </w:rPr>
        <w:t>Consent Agenda</w:t>
      </w:r>
    </w:p>
    <w:p w14:paraId="1E348255" w14:textId="77777777" w:rsidR="00246032" w:rsidRPr="00E63E0C" w:rsidRDefault="00246032" w:rsidP="00E63E0C">
      <w:pPr>
        <w:spacing w:after="0" w:line="240" w:lineRule="auto"/>
        <w:ind w:firstLine="720"/>
        <w:textAlignment w:val="center"/>
        <w:rPr>
          <w:rFonts w:ascii="Times New Roman" w:hAnsi="Times New Roman" w:cs="Times New Roman"/>
          <w:color w:val="000000"/>
        </w:rPr>
      </w:pPr>
      <w:r w:rsidRPr="00E63E0C">
        <w:rPr>
          <w:rFonts w:ascii="Times New Roman" w:hAnsi="Times New Roman" w:cs="Times New Roman"/>
          <w:color w:val="000000"/>
        </w:rPr>
        <w:t>Minutes</w:t>
      </w:r>
    </w:p>
    <w:p w14:paraId="5F78A75B" w14:textId="77777777" w:rsidR="00246032" w:rsidRPr="00E63E0C" w:rsidRDefault="00246032" w:rsidP="00E63E0C">
      <w:pPr>
        <w:spacing w:after="0" w:line="240" w:lineRule="auto"/>
        <w:ind w:firstLine="720"/>
        <w:textAlignment w:val="center"/>
        <w:rPr>
          <w:rFonts w:ascii="Times New Roman" w:hAnsi="Times New Roman" w:cs="Times New Roman"/>
          <w:color w:val="000000"/>
        </w:rPr>
      </w:pPr>
      <w:r w:rsidRPr="00E63E0C">
        <w:rPr>
          <w:rFonts w:ascii="Times New Roman" w:hAnsi="Times New Roman" w:cs="Times New Roman"/>
          <w:color w:val="000000"/>
        </w:rPr>
        <w:t>Monthly dashboards</w:t>
      </w:r>
    </w:p>
    <w:p w14:paraId="32B93BE8" w14:textId="77777777" w:rsidR="00246032" w:rsidRPr="00E63E0C" w:rsidRDefault="00246032" w:rsidP="00E63E0C">
      <w:pPr>
        <w:spacing w:after="0" w:line="240" w:lineRule="auto"/>
        <w:ind w:firstLine="720"/>
        <w:textAlignment w:val="center"/>
        <w:rPr>
          <w:rFonts w:ascii="Times New Roman" w:hAnsi="Times New Roman" w:cs="Times New Roman"/>
          <w:color w:val="000000"/>
        </w:rPr>
      </w:pPr>
      <w:r w:rsidRPr="00E63E0C">
        <w:rPr>
          <w:rFonts w:ascii="Times New Roman" w:hAnsi="Times New Roman" w:cs="Times New Roman"/>
          <w:color w:val="000000"/>
        </w:rPr>
        <w:t>Monthly financials</w:t>
      </w:r>
    </w:p>
    <w:p w14:paraId="073BF1B3" w14:textId="77777777" w:rsidR="00E63E0C" w:rsidRPr="00E63E0C" w:rsidRDefault="00E63E0C" w:rsidP="00E63E0C">
      <w:pPr>
        <w:spacing w:after="0" w:line="240" w:lineRule="auto"/>
        <w:ind w:left="360" w:firstLine="720"/>
        <w:textAlignment w:val="center"/>
        <w:rPr>
          <w:rFonts w:ascii="Times New Roman" w:hAnsi="Times New Roman" w:cs="Times New Roman"/>
          <w:color w:val="000000"/>
        </w:rPr>
      </w:pPr>
      <w:r w:rsidRPr="00E63E0C">
        <w:rPr>
          <w:rFonts w:ascii="Times New Roman" w:hAnsi="Times New Roman" w:cs="Times New Roman"/>
          <w:color w:val="000000"/>
        </w:rPr>
        <w:t>Questions about guided reading books</w:t>
      </w:r>
    </w:p>
    <w:p w14:paraId="21B41F45" w14:textId="77777777" w:rsidR="00E63E0C" w:rsidRPr="00E63E0C" w:rsidRDefault="00E63E0C" w:rsidP="00E63E0C">
      <w:pPr>
        <w:spacing w:after="0" w:line="240" w:lineRule="auto"/>
        <w:textAlignment w:val="center"/>
        <w:rPr>
          <w:rFonts w:ascii="Times New Roman" w:hAnsi="Times New Roman" w:cs="Times New Roman"/>
          <w:color w:val="000000"/>
        </w:rPr>
      </w:pPr>
      <w:r w:rsidRPr="00E63E0C">
        <w:rPr>
          <w:rFonts w:ascii="Times New Roman" w:hAnsi="Times New Roman" w:cs="Times New Roman"/>
          <w:color w:val="000000"/>
        </w:rPr>
        <w:tab/>
      </w:r>
    </w:p>
    <w:p w14:paraId="1620593C" w14:textId="77777777" w:rsidR="00246032" w:rsidRPr="00E63E0C" w:rsidRDefault="00246032" w:rsidP="00631A65">
      <w:pPr>
        <w:spacing w:after="0" w:line="240" w:lineRule="auto"/>
        <w:textAlignment w:val="center"/>
        <w:outlineLvl w:val="0"/>
        <w:rPr>
          <w:rFonts w:ascii="Times New Roman" w:hAnsi="Times New Roman" w:cs="Times New Roman"/>
          <w:color w:val="000000"/>
        </w:rPr>
      </w:pPr>
      <w:r w:rsidRPr="00E63E0C">
        <w:rPr>
          <w:rFonts w:ascii="Times New Roman" w:hAnsi="Times New Roman" w:cs="Times New Roman"/>
          <w:color w:val="000000"/>
        </w:rPr>
        <w:t xml:space="preserve">Board Recruitment Update </w:t>
      </w:r>
    </w:p>
    <w:p w14:paraId="720C0AFE" w14:textId="77777777" w:rsidR="00246032" w:rsidRPr="00E63E0C" w:rsidRDefault="00246032" w:rsidP="00E63E0C">
      <w:pPr>
        <w:spacing w:after="0" w:line="240" w:lineRule="auto"/>
        <w:ind w:firstLine="720"/>
        <w:textAlignment w:val="center"/>
        <w:rPr>
          <w:rFonts w:ascii="Times New Roman" w:hAnsi="Times New Roman" w:cs="Times New Roman"/>
          <w:color w:val="000000"/>
        </w:rPr>
      </w:pPr>
      <w:r w:rsidRPr="00E63E0C">
        <w:rPr>
          <w:rFonts w:ascii="Times New Roman" w:hAnsi="Times New Roman" w:cs="Times New Roman"/>
          <w:color w:val="000000"/>
        </w:rPr>
        <w:t xml:space="preserve">Vote: Tiffani Lennon </w:t>
      </w:r>
    </w:p>
    <w:p w14:paraId="530E94F4" w14:textId="77777777" w:rsidR="00D54087" w:rsidRPr="00E63E0C" w:rsidRDefault="00D54087" w:rsidP="00E63E0C">
      <w:pPr>
        <w:spacing w:after="0" w:line="240" w:lineRule="auto"/>
        <w:ind w:left="720" w:firstLine="720"/>
        <w:textAlignment w:val="center"/>
        <w:rPr>
          <w:rFonts w:ascii="Times New Roman" w:hAnsi="Times New Roman" w:cs="Times New Roman"/>
          <w:color w:val="000000"/>
        </w:rPr>
      </w:pPr>
      <w:r w:rsidRPr="00E63E0C">
        <w:rPr>
          <w:rFonts w:ascii="Times New Roman" w:hAnsi="Times New Roman" w:cs="Times New Roman"/>
          <w:color w:val="000000"/>
        </w:rPr>
        <w:t>Bill moved at 9:06, seconded by Sarah</w:t>
      </w:r>
    </w:p>
    <w:p w14:paraId="71753705" w14:textId="77777777" w:rsidR="00D54087" w:rsidRPr="00E63E0C" w:rsidRDefault="00D54087" w:rsidP="00E63E0C">
      <w:pPr>
        <w:spacing w:after="0" w:line="240" w:lineRule="auto"/>
        <w:ind w:left="720" w:firstLine="720"/>
        <w:textAlignment w:val="center"/>
        <w:rPr>
          <w:rFonts w:ascii="Times New Roman" w:hAnsi="Times New Roman" w:cs="Times New Roman"/>
          <w:color w:val="000000"/>
        </w:rPr>
      </w:pPr>
      <w:r w:rsidRPr="00E63E0C">
        <w:rPr>
          <w:rFonts w:ascii="Times New Roman" w:hAnsi="Times New Roman" w:cs="Times New Roman"/>
          <w:color w:val="000000"/>
        </w:rPr>
        <w:t>Liane will reach ou</w:t>
      </w:r>
      <w:r w:rsidR="00631A65">
        <w:rPr>
          <w:rFonts w:ascii="Times New Roman" w:hAnsi="Times New Roman" w:cs="Times New Roman"/>
          <w:color w:val="000000"/>
        </w:rPr>
        <w:t>t to Rona to communicate to Tiffani</w:t>
      </w:r>
      <w:r w:rsidRPr="00E63E0C">
        <w:rPr>
          <w:rFonts w:ascii="Times New Roman" w:hAnsi="Times New Roman" w:cs="Times New Roman"/>
          <w:color w:val="000000"/>
        </w:rPr>
        <w:t xml:space="preserve"> </w:t>
      </w:r>
    </w:p>
    <w:p w14:paraId="38CCA79D" w14:textId="77777777" w:rsidR="00246032" w:rsidRPr="00E63E0C" w:rsidRDefault="00246032" w:rsidP="00E63E0C">
      <w:pPr>
        <w:spacing w:after="0" w:line="240" w:lineRule="auto"/>
        <w:textAlignment w:val="center"/>
        <w:rPr>
          <w:rFonts w:ascii="Times New Roman" w:hAnsi="Times New Roman" w:cs="Times New Roman"/>
          <w:color w:val="000000"/>
        </w:rPr>
      </w:pPr>
      <w:r w:rsidRPr="00E63E0C">
        <w:rPr>
          <w:rFonts w:ascii="Times New Roman" w:hAnsi="Times New Roman" w:cs="Times New Roman"/>
          <w:color w:val="000000"/>
        </w:rPr>
        <w:t>Office of Choice &amp; Enrollment</w:t>
      </w:r>
    </w:p>
    <w:p w14:paraId="1E4701FC" w14:textId="77777777" w:rsidR="00246032" w:rsidRPr="00E63E0C" w:rsidRDefault="00E63E0C" w:rsidP="00246032">
      <w:pPr>
        <w:numPr>
          <w:ilvl w:val="1"/>
          <w:numId w:val="1"/>
        </w:num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Roberta Walker and team presented on proposed enrollment r</w:t>
      </w:r>
      <w:r w:rsidR="00246032" w:rsidRPr="00E63E0C">
        <w:rPr>
          <w:rFonts w:ascii="Times New Roman" w:hAnsi="Times New Roman" w:cs="Times New Roman"/>
          <w:color w:val="000000"/>
        </w:rPr>
        <w:t>estructuring</w:t>
      </w:r>
      <w:r w:rsidR="001D1E65" w:rsidRPr="00E63E0C">
        <w:rPr>
          <w:rFonts w:ascii="Times New Roman" w:hAnsi="Times New Roman" w:cs="Times New Roman"/>
          <w:color w:val="000000"/>
        </w:rPr>
        <w:t xml:space="preserve">, </w:t>
      </w:r>
      <w:r w:rsidRPr="00E63E0C">
        <w:rPr>
          <w:rFonts w:ascii="Times New Roman" w:hAnsi="Times New Roman" w:cs="Times New Roman"/>
          <w:color w:val="000000"/>
        </w:rPr>
        <w:t xml:space="preserve">she is </w:t>
      </w:r>
      <w:r w:rsidR="001D1E65" w:rsidRPr="00E63E0C">
        <w:rPr>
          <w:rFonts w:ascii="Times New Roman" w:hAnsi="Times New Roman" w:cs="Times New Roman"/>
          <w:color w:val="000000"/>
        </w:rPr>
        <w:t>Sr. Manager Choice and Enrollment</w:t>
      </w:r>
    </w:p>
    <w:p w14:paraId="2523F31F" w14:textId="77777777" w:rsidR="00D54087" w:rsidRPr="00E63E0C" w:rsidRDefault="00D54087" w:rsidP="00D54087">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Roberta will send presentation</w:t>
      </w:r>
    </w:p>
    <w:p w14:paraId="6F32A62E" w14:textId="77777777" w:rsidR="001D1E65" w:rsidRPr="00E63E0C" w:rsidRDefault="00D54087"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Florida Pitt Waller is very full, so we wi</w:t>
      </w:r>
      <w:r w:rsidR="001D1E65" w:rsidRPr="00E63E0C">
        <w:rPr>
          <w:rFonts w:ascii="Times New Roman" w:hAnsi="Times New Roman" w:cs="Times New Roman"/>
          <w:color w:val="000000"/>
        </w:rPr>
        <w:t>ll sometimes have students from that school</w:t>
      </w:r>
    </w:p>
    <w:p w14:paraId="051E1C37" w14:textId="77777777" w:rsidR="001D1E65" w:rsidRPr="00E63E0C" w:rsidRDefault="001D1E65"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There is continued development in GVR</w:t>
      </w:r>
    </w:p>
    <w:p w14:paraId="6F2D13DD" w14:textId="77777777" w:rsidR="001D1E65" w:rsidRPr="00E63E0C" w:rsidRDefault="001D1E65"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There is no way that Archuleta and Waller can serve all of the students</w:t>
      </w:r>
    </w:p>
    <w:p w14:paraId="2F5FF3BB" w14:textId="77777777" w:rsidR="001D1E65" w:rsidRPr="00E63E0C" w:rsidRDefault="001D1E65"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 xml:space="preserve">Proposal for 2 shared enrollment zones: We would be in Zone 1 (Archuleta, SOAR, KIPP </w:t>
      </w:r>
      <w:proofErr w:type="spellStart"/>
      <w:r w:rsidRPr="00E63E0C">
        <w:rPr>
          <w:rFonts w:ascii="Times New Roman" w:hAnsi="Times New Roman" w:cs="Times New Roman"/>
          <w:color w:val="000000"/>
        </w:rPr>
        <w:t>Montbello</w:t>
      </w:r>
      <w:proofErr w:type="spellEnd"/>
      <w:r w:rsidRPr="00E63E0C">
        <w:rPr>
          <w:rFonts w:ascii="Times New Roman" w:hAnsi="Times New Roman" w:cs="Times New Roman"/>
          <w:color w:val="000000"/>
        </w:rPr>
        <w:t>)</w:t>
      </w:r>
    </w:p>
    <w:p w14:paraId="0F161CE3" w14:textId="77777777" w:rsidR="001D1E65" w:rsidRPr="00E63E0C" w:rsidRDefault="001D1E65"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Families would be guaranteed a seat at one of the three schools in the zone</w:t>
      </w:r>
    </w:p>
    <w:p w14:paraId="5E5EDCAC" w14:textId="77777777" w:rsidR="001D1E65" w:rsidRPr="00E63E0C" w:rsidRDefault="001D1E65"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There would be a second zone with Omar D Blair, Florida Pitt Waller, and Highline NE</w:t>
      </w:r>
    </w:p>
    <w:p w14:paraId="784492C4" w14:textId="77777777" w:rsidR="001D1E65" w:rsidRPr="00E63E0C" w:rsidRDefault="001D1E65"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 xml:space="preserve">This model is happening at the secondary level; </w:t>
      </w:r>
      <w:r w:rsidR="00631A65">
        <w:rPr>
          <w:rFonts w:ascii="Times New Roman" w:hAnsi="Times New Roman" w:cs="Times New Roman"/>
          <w:color w:val="000000"/>
        </w:rPr>
        <w:t>families choose</w:t>
      </w:r>
      <w:r w:rsidRPr="00E63E0C">
        <w:rPr>
          <w:rFonts w:ascii="Times New Roman" w:hAnsi="Times New Roman" w:cs="Times New Roman"/>
          <w:color w:val="000000"/>
        </w:rPr>
        <w:t xml:space="preserve"> what works best </w:t>
      </w:r>
      <w:r w:rsidR="00631A65">
        <w:rPr>
          <w:rFonts w:ascii="Times New Roman" w:hAnsi="Times New Roman" w:cs="Times New Roman"/>
          <w:color w:val="000000"/>
        </w:rPr>
        <w:t>for them</w:t>
      </w:r>
    </w:p>
    <w:p w14:paraId="79BF52B3" w14:textId="77777777" w:rsidR="001D1E65" w:rsidRPr="00E63E0C" w:rsidRDefault="001D1E65"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DPS will need additional capacity in the year 2021, the builders have expressed a need</w:t>
      </w:r>
    </w:p>
    <w:p w14:paraId="3BD493A4" w14:textId="77777777" w:rsidR="001D1E65" w:rsidRPr="00E63E0C" w:rsidRDefault="001D1E65" w:rsidP="001D1E65">
      <w:pPr>
        <w:spacing w:after="0" w:line="240" w:lineRule="auto"/>
        <w:ind w:left="1620"/>
        <w:textAlignment w:val="center"/>
        <w:rPr>
          <w:rFonts w:ascii="Times New Roman" w:hAnsi="Times New Roman" w:cs="Times New Roman"/>
          <w:color w:val="000000"/>
        </w:rPr>
      </w:pPr>
      <w:proofErr w:type="spellStart"/>
      <w:r w:rsidRPr="00E63E0C">
        <w:rPr>
          <w:rFonts w:ascii="Times New Roman" w:hAnsi="Times New Roman" w:cs="Times New Roman"/>
          <w:color w:val="000000"/>
        </w:rPr>
        <w:t>Kipp</w:t>
      </w:r>
      <w:proofErr w:type="spellEnd"/>
      <w:r w:rsidRPr="00E63E0C">
        <w:rPr>
          <w:rFonts w:ascii="Times New Roman" w:hAnsi="Times New Roman" w:cs="Times New Roman"/>
          <w:color w:val="000000"/>
        </w:rPr>
        <w:t xml:space="preserve"> has a preschool (ECE 4), Archuleta does not have an ECE, K is housed at Escalante Biggs</w:t>
      </w:r>
    </w:p>
    <w:p w14:paraId="6530C2BB" w14:textId="77777777" w:rsidR="001D1E65" w:rsidRPr="00E63E0C" w:rsidRDefault="001D1E65"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We could still get students outside the zone</w:t>
      </w:r>
      <w:r w:rsidR="0011733C" w:rsidRPr="00E63E0C">
        <w:rPr>
          <w:rFonts w:ascii="Times New Roman" w:hAnsi="Times New Roman" w:cs="Times New Roman"/>
          <w:color w:val="000000"/>
        </w:rPr>
        <w:t>; families can pick us for who we are</w:t>
      </w:r>
    </w:p>
    <w:p w14:paraId="1AAB7D11" w14:textId="77777777" w:rsidR="0011733C" w:rsidRPr="00E63E0C" w:rsidRDefault="0011733C"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February calendar: ECE option at SOAR</w:t>
      </w:r>
    </w:p>
    <w:p w14:paraId="3FE9B5B0" w14:textId="77777777" w:rsidR="0011733C" w:rsidRPr="00E63E0C" w:rsidRDefault="0011733C"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We would have an agreed number for enrollment; the choice office goal is to have the school meet our goal</w:t>
      </w:r>
    </w:p>
    <w:p w14:paraId="03EC09D7" w14:textId="77777777" w:rsidR="0011733C" w:rsidRPr="00E63E0C" w:rsidRDefault="0011733C"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We already have Success Express</w:t>
      </w:r>
    </w:p>
    <w:p w14:paraId="11423BF9" w14:textId="77777777" w:rsidR="0011733C" w:rsidRPr="00E63E0C" w:rsidRDefault="0011733C"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We should be solidifying what’s unique; how we want to market</w:t>
      </w:r>
    </w:p>
    <w:p w14:paraId="35038225" w14:textId="77777777" w:rsidR="0011733C" w:rsidRPr="00E63E0C" w:rsidRDefault="0011733C"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Far NE and Stapleton are growing; we should expect to keep growing</w:t>
      </w:r>
    </w:p>
    <w:p w14:paraId="62A4923E" w14:textId="77777777" w:rsidR="00EF7499" w:rsidRPr="00E63E0C" w:rsidRDefault="00EF7499"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When a zone is implemented, then choice increases, 20 people just in far NE working on choice</w:t>
      </w:r>
    </w:p>
    <w:p w14:paraId="5E8B3554" w14:textId="77777777" w:rsidR="00A05F6C" w:rsidRPr="00E63E0C" w:rsidRDefault="00A05F6C"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 xml:space="preserve">How does a typical parent select a school: proximity, aesthetics, safety, how does it feel when you walk </w:t>
      </w:r>
      <w:proofErr w:type="gramStart"/>
      <w:r w:rsidRPr="00E63E0C">
        <w:rPr>
          <w:rFonts w:ascii="Times New Roman" w:hAnsi="Times New Roman" w:cs="Times New Roman"/>
          <w:color w:val="000000"/>
        </w:rPr>
        <w:t>in?,</w:t>
      </w:r>
      <w:proofErr w:type="gramEnd"/>
      <w:r w:rsidRPr="00E63E0C">
        <w:rPr>
          <w:rFonts w:ascii="Times New Roman" w:hAnsi="Times New Roman" w:cs="Times New Roman"/>
          <w:color w:val="000000"/>
        </w:rPr>
        <w:t xml:space="preserve"> communication (organized), shared campus</w:t>
      </w:r>
      <w:r w:rsidR="008860F4" w:rsidRPr="00E63E0C">
        <w:rPr>
          <w:rFonts w:ascii="Times New Roman" w:hAnsi="Times New Roman" w:cs="Times New Roman"/>
          <w:color w:val="000000"/>
        </w:rPr>
        <w:t>, performance/model</w:t>
      </w:r>
    </w:p>
    <w:p w14:paraId="1D89CB6F" w14:textId="77777777" w:rsidR="008860F4" w:rsidRPr="00E63E0C" w:rsidRDefault="009C3D3B"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Outreach is happening at RNO</w:t>
      </w:r>
    </w:p>
    <w:p w14:paraId="4A4E14BA" w14:textId="77777777" w:rsidR="009C3D3B" w:rsidRPr="00E63E0C" w:rsidRDefault="009C3D3B"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The team is recommending two zones to the community; something needs to be done</w:t>
      </w:r>
    </w:p>
    <w:p w14:paraId="307DEE46" w14:textId="77777777" w:rsidR="00D90647" w:rsidRPr="00E63E0C" w:rsidRDefault="00D90647"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Community-wide group: Stre</w:t>
      </w:r>
      <w:r w:rsidR="00631A65">
        <w:rPr>
          <w:rFonts w:ascii="Times New Roman" w:hAnsi="Times New Roman" w:cs="Times New Roman"/>
          <w:color w:val="000000"/>
        </w:rPr>
        <w:t>n</w:t>
      </w:r>
      <w:r w:rsidRPr="00E63E0C">
        <w:rPr>
          <w:rFonts w:ascii="Times New Roman" w:hAnsi="Times New Roman" w:cs="Times New Roman"/>
          <w:color w:val="000000"/>
        </w:rPr>
        <w:t>gthening Neighborhood</w:t>
      </w:r>
      <w:r w:rsidR="00631A65">
        <w:rPr>
          <w:rFonts w:ascii="Times New Roman" w:hAnsi="Times New Roman" w:cs="Times New Roman"/>
          <w:color w:val="000000"/>
        </w:rPr>
        <w:t>s</w:t>
      </w:r>
    </w:p>
    <w:p w14:paraId="6A2AD0F0" w14:textId="77777777" w:rsidR="008860F4" w:rsidRPr="00E63E0C" w:rsidRDefault="00D90647" w:rsidP="001D1E65">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We want to talk with team about weighted lottery</w:t>
      </w:r>
    </w:p>
    <w:p w14:paraId="079E7B68" w14:textId="77777777" w:rsidR="00246032" w:rsidRPr="00E63E0C" w:rsidRDefault="00246032" w:rsidP="00E63E0C">
      <w:pPr>
        <w:spacing w:after="0" w:line="240" w:lineRule="auto"/>
        <w:textAlignment w:val="center"/>
        <w:rPr>
          <w:rFonts w:ascii="Times New Roman" w:hAnsi="Times New Roman" w:cs="Times New Roman"/>
          <w:color w:val="000000"/>
        </w:rPr>
      </w:pPr>
      <w:r w:rsidRPr="00E63E0C">
        <w:rPr>
          <w:rFonts w:ascii="Times New Roman" w:hAnsi="Times New Roman" w:cs="Times New Roman"/>
          <w:color w:val="000000"/>
        </w:rPr>
        <w:t>Director of Development &amp; Operations Report</w:t>
      </w:r>
      <w:r w:rsidR="00E63E0C" w:rsidRPr="00E63E0C">
        <w:rPr>
          <w:rFonts w:ascii="Times New Roman" w:hAnsi="Times New Roman" w:cs="Times New Roman"/>
          <w:color w:val="000000"/>
        </w:rPr>
        <w:t xml:space="preserve"> </w:t>
      </w:r>
    </w:p>
    <w:p w14:paraId="65F0EDB1" w14:textId="77777777" w:rsidR="00246032" w:rsidRPr="00E63E0C" w:rsidRDefault="00246032" w:rsidP="00631A65">
      <w:pPr>
        <w:spacing w:after="0" w:line="240" w:lineRule="auto"/>
        <w:ind w:firstLine="720"/>
        <w:textAlignment w:val="center"/>
        <w:outlineLvl w:val="0"/>
        <w:rPr>
          <w:rFonts w:ascii="Times New Roman" w:hAnsi="Times New Roman" w:cs="Times New Roman"/>
          <w:color w:val="000000"/>
        </w:rPr>
      </w:pPr>
      <w:r w:rsidRPr="00E63E0C">
        <w:rPr>
          <w:rFonts w:ascii="Times New Roman" w:hAnsi="Times New Roman" w:cs="Times New Roman"/>
          <w:color w:val="000000"/>
        </w:rPr>
        <w:t>October Count Enrollment Numbers</w:t>
      </w:r>
    </w:p>
    <w:p w14:paraId="66DB7FE2" w14:textId="77777777" w:rsidR="00FD0043" w:rsidRPr="00E63E0C" w:rsidRDefault="00FD0043" w:rsidP="00FD0043">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 xml:space="preserve">Enrollment: 459 </w:t>
      </w:r>
    </w:p>
    <w:p w14:paraId="0DC5E01D" w14:textId="77777777" w:rsidR="00246032" w:rsidRPr="00E63E0C" w:rsidRDefault="00246032" w:rsidP="00631A65">
      <w:pPr>
        <w:spacing w:after="0" w:line="240" w:lineRule="auto"/>
        <w:ind w:firstLine="720"/>
        <w:textAlignment w:val="center"/>
        <w:outlineLvl w:val="0"/>
        <w:rPr>
          <w:rFonts w:ascii="Times New Roman" w:hAnsi="Times New Roman" w:cs="Times New Roman"/>
          <w:color w:val="000000"/>
        </w:rPr>
      </w:pPr>
      <w:r w:rsidRPr="00E63E0C">
        <w:rPr>
          <w:rFonts w:ascii="Times New Roman" w:hAnsi="Times New Roman" w:cs="Times New Roman"/>
          <w:color w:val="000000"/>
        </w:rPr>
        <w:lastRenderedPageBreak/>
        <w:t>FY18 Budget Re-approval</w:t>
      </w:r>
    </w:p>
    <w:p w14:paraId="7B33784C" w14:textId="77777777" w:rsidR="00FD0043" w:rsidRPr="00E63E0C" w:rsidRDefault="00FD0043" w:rsidP="00FD0043">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5</w:t>
      </w:r>
      <w:r w:rsidRPr="00E63E0C">
        <w:rPr>
          <w:rFonts w:ascii="Times New Roman" w:hAnsi="Times New Roman" w:cs="Times New Roman"/>
          <w:color w:val="000000"/>
          <w:vertAlign w:val="superscript"/>
        </w:rPr>
        <w:t>th</w:t>
      </w:r>
      <w:r w:rsidRPr="00E63E0C">
        <w:rPr>
          <w:rFonts w:ascii="Times New Roman" w:hAnsi="Times New Roman" w:cs="Times New Roman"/>
          <w:color w:val="000000"/>
        </w:rPr>
        <w:t xml:space="preserve"> grade 1:1 devices, then 4</w:t>
      </w:r>
      <w:r w:rsidRPr="00E63E0C">
        <w:rPr>
          <w:rFonts w:ascii="Times New Roman" w:hAnsi="Times New Roman" w:cs="Times New Roman"/>
          <w:color w:val="000000"/>
          <w:vertAlign w:val="superscript"/>
        </w:rPr>
        <w:t>th</w:t>
      </w:r>
      <w:r w:rsidRPr="00E63E0C">
        <w:rPr>
          <w:rFonts w:ascii="Times New Roman" w:hAnsi="Times New Roman" w:cs="Times New Roman"/>
          <w:color w:val="000000"/>
        </w:rPr>
        <w:t xml:space="preserve"> grade</w:t>
      </w:r>
    </w:p>
    <w:p w14:paraId="009AEB8E" w14:textId="00DEE1B4" w:rsidR="00FD0043" w:rsidRPr="00E63E0C" w:rsidRDefault="001234AF" w:rsidP="00FD0043">
      <w:pPr>
        <w:spacing w:after="0" w:line="240" w:lineRule="auto"/>
        <w:ind w:left="1620"/>
        <w:textAlignment w:val="center"/>
        <w:rPr>
          <w:rFonts w:ascii="Times New Roman" w:hAnsi="Times New Roman" w:cs="Times New Roman"/>
          <w:color w:val="000000"/>
        </w:rPr>
      </w:pPr>
      <w:r>
        <w:rPr>
          <w:rFonts w:ascii="Times New Roman" w:hAnsi="Times New Roman" w:cs="Times New Roman"/>
          <w:color w:val="000000"/>
        </w:rPr>
        <w:t>Brad and Kelly carefully</w:t>
      </w:r>
      <w:r w:rsidR="00FD0043" w:rsidRPr="00E63E0C">
        <w:rPr>
          <w:rFonts w:ascii="Times New Roman" w:hAnsi="Times New Roman" w:cs="Times New Roman"/>
          <w:color w:val="000000"/>
        </w:rPr>
        <w:t xml:space="preserve"> manage the budget; the finance committee works at a level of </w:t>
      </w:r>
      <w:proofErr w:type="gramStart"/>
      <w:r>
        <w:rPr>
          <w:rFonts w:ascii="Times New Roman" w:hAnsi="Times New Roman" w:cs="Times New Roman"/>
          <w:color w:val="000000"/>
        </w:rPr>
        <w:t xml:space="preserve">great </w:t>
      </w:r>
      <w:r w:rsidR="00FD0043" w:rsidRPr="00E63E0C">
        <w:rPr>
          <w:rFonts w:ascii="Times New Roman" w:hAnsi="Times New Roman" w:cs="Times New Roman"/>
          <w:color w:val="000000"/>
        </w:rPr>
        <w:t>detail</w:t>
      </w:r>
      <w:proofErr w:type="gramEnd"/>
      <w:r w:rsidR="00FD0043" w:rsidRPr="00E63E0C">
        <w:rPr>
          <w:rFonts w:ascii="Times New Roman" w:hAnsi="Times New Roman" w:cs="Times New Roman"/>
          <w:color w:val="000000"/>
        </w:rPr>
        <w:t xml:space="preserve"> to make the budget sustainable</w:t>
      </w:r>
    </w:p>
    <w:p w14:paraId="524B6872" w14:textId="77777777" w:rsidR="000E4B94" w:rsidRPr="00E63E0C" w:rsidRDefault="000E4B94" w:rsidP="00FD0043">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 xml:space="preserve">Can we build in book replacement </w:t>
      </w:r>
      <w:proofErr w:type="gramStart"/>
      <w:r w:rsidRPr="00E63E0C">
        <w:rPr>
          <w:rFonts w:ascii="Times New Roman" w:hAnsi="Times New Roman" w:cs="Times New Roman"/>
          <w:color w:val="000000"/>
        </w:rPr>
        <w:t>costs</w:t>
      </w:r>
      <w:proofErr w:type="gramEnd"/>
      <w:r w:rsidRPr="00E63E0C">
        <w:rPr>
          <w:rFonts w:ascii="Times New Roman" w:hAnsi="Times New Roman" w:cs="Times New Roman"/>
          <w:color w:val="000000"/>
        </w:rPr>
        <w:t xml:space="preserve"> </w:t>
      </w:r>
    </w:p>
    <w:p w14:paraId="31F2D0A8" w14:textId="77777777" w:rsidR="000E4B94" w:rsidRPr="00E63E0C" w:rsidRDefault="000E4B94" w:rsidP="00FD0043">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Moved by Bill at 10:36; Jerry seconded</w:t>
      </w:r>
    </w:p>
    <w:p w14:paraId="4B3B89E8" w14:textId="77777777" w:rsidR="00246032" w:rsidRPr="00E63E0C" w:rsidRDefault="00246032" w:rsidP="00E63E0C">
      <w:pPr>
        <w:spacing w:after="0" w:line="240" w:lineRule="auto"/>
        <w:ind w:firstLine="720"/>
        <w:textAlignment w:val="center"/>
        <w:rPr>
          <w:rFonts w:ascii="Times New Roman" w:hAnsi="Times New Roman" w:cs="Times New Roman"/>
          <w:color w:val="000000"/>
        </w:rPr>
      </w:pPr>
      <w:r w:rsidRPr="00E63E0C">
        <w:rPr>
          <w:rFonts w:ascii="Times New Roman" w:hAnsi="Times New Roman" w:cs="Times New Roman"/>
          <w:color w:val="000000"/>
        </w:rPr>
        <w:t>School Accountability Committee (SAC) Meeting Sign-up</w:t>
      </w:r>
    </w:p>
    <w:p w14:paraId="4626710F" w14:textId="77777777" w:rsidR="00246032" w:rsidRPr="00E63E0C" w:rsidRDefault="00246032" w:rsidP="00246032">
      <w:pPr>
        <w:numPr>
          <w:ilvl w:val="1"/>
          <w:numId w:val="1"/>
        </w:num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 xml:space="preserve">SOAR Marketing Differentiator </w:t>
      </w:r>
    </w:p>
    <w:p w14:paraId="4BCC15E1" w14:textId="77777777" w:rsidR="006D52AD" w:rsidRPr="00E63E0C" w:rsidRDefault="006D52AD" w:rsidP="006D52AD">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Look for an overlap between what makes us special and what prospective parents are looking for (that’s how we strategize)</w:t>
      </w:r>
    </w:p>
    <w:p w14:paraId="6F7032E0" w14:textId="77777777" w:rsidR="00E63E0C" w:rsidRPr="00E63E0C" w:rsidRDefault="00E63E0C" w:rsidP="00E63E0C">
      <w:pPr>
        <w:spacing w:after="0" w:line="240" w:lineRule="auto"/>
        <w:textAlignment w:val="center"/>
        <w:rPr>
          <w:rFonts w:ascii="Times New Roman" w:hAnsi="Times New Roman" w:cs="Times New Roman"/>
          <w:color w:val="000000"/>
        </w:rPr>
      </w:pPr>
    </w:p>
    <w:p w14:paraId="3E5CA8EC" w14:textId="77777777" w:rsidR="00E63E0C" w:rsidRPr="00E63E0C" w:rsidRDefault="00E63E0C" w:rsidP="00631A65">
      <w:pPr>
        <w:spacing w:after="200"/>
        <w:ind w:left="540"/>
        <w:outlineLvl w:val="0"/>
        <w:rPr>
          <w:rFonts w:ascii="Times New Roman" w:hAnsi="Times New Roman" w:cs="Times New Roman"/>
        </w:rPr>
      </w:pPr>
      <w:r w:rsidRPr="00E63E0C">
        <w:rPr>
          <w:rFonts w:ascii="Times New Roman" w:hAnsi="Times New Roman" w:cs="Times New Roman"/>
          <w:u w:val="single"/>
        </w:rPr>
        <w:t>Budget Changes for Board Approval</w:t>
      </w:r>
    </w:p>
    <w:p w14:paraId="03C92ECB" w14:textId="77777777" w:rsidR="00E63E0C" w:rsidRPr="00E63E0C" w:rsidRDefault="00E63E0C" w:rsidP="00631A65">
      <w:pPr>
        <w:spacing w:after="200"/>
        <w:ind w:left="540"/>
        <w:outlineLvl w:val="0"/>
        <w:rPr>
          <w:rFonts w:ascii="Times New Roman" w:hAnsi="Times New Roman" w:cs="Times New Roman"/>
        </w:rPr>
      </w:pPr>
      <w:r w:rsidRPr="00E63E0C">
        <w:rPr>
          <w:rFonts w:ascii="Times New Roman" w:hAnsi="Times New Roman" w:cs="Times New Roman"/>
          <w:i/>
          <w:iCs/>
        </w:rPr>
        <w:t>Revenue</w:t>
      </w:r>
    </w:p>
    <w:p w14:paraId="5814D90B" w14:textId="77777777" w:rsidR="00E63E0C" w:rsidRPr="00E63E0C" w:rsidRDefault="00E63E0C" w:rsidP="00E63E0C">
      <w:pPr>
        <w:numPr>
          <w:ilvl w:val="0"/>
          <w:numId w:val="2"/>
        </w:numPr>
        <w:spacing w:after="200" w:line="240" w:lineRule="auto"/>
        <w:ind w:left="540"/>
        <w:textAlignment w:val="center"/>
        <w:rPr>
          <w:rFonts w:ascii="Times New Roman" w:hAnsi="Times New Roman" w:cs="Times New Roman"/>
        </w:rPr>
      </w:pPr>
      <w:r w:rsidRPr="00E63E0C">
        <w:rPr>
          <w:rFonts w:ascii="Times New Roman" w:hAnsi="Times New Roman" w:cs="Times New Roman"/>
        </w:rPr>
        <w:t>$25,821 Additional Revenue: English Language Proficiency Act (ELPA). The additional revenue is generated from dollar rate increase from previous year</w:t>
      </w:r>
    </w:p>
    <w:p w14:paraId="32D756C9" w14:textId="77777777" w:rsidR="00E63E0C" w:rsidRPr="00E63E0C" w:rsidRDefault="00E63E0C" w:rsidP="00E63E0C">
      <w:pPr>
        <w:numPr>
          <w:ilvl w:val="0"/>
          <w:numId w:val="2"/>
        </w:numPr>
        <w:spacing w:after="0" w:line="240" w:lineRule="auto"/>
        <w:ind w:left="540"/>
        <w:textAlignment w:val="center"/>
        <w:rPr>
          <w:rFonts w:ascii="Times New Roman" w:hAnsi="Times New Roman" w:cs="Times New Roman"/>
        </w:rPr>
      </w:pPr>
      <w:r w:rsidRPr="00E63E0C">
        <w:rPr>
          <w:rFonts w:ascii="Times New Roman" w:hAnsi="Times New Roman" w:cs="Times New Roman"/>
        </w:rPr>
        <w:t>$29,793 Additional Revenue: Read Act Allocation. The additional revenue is generated from students identified during the spring testing cycle.</w:t>
      </w:r>
    </w:p>
    <w:p w14:paraId="0A29240E" w14:textId="77777777" w:rsidR="00E63E0C" w:rsidRPr="00E63E0C" w:rsidRDefault="00E63E0C" w:rsidP="00E63E0C">
      <w:pPr>
        <w:numPr>
          <w:ilvl w:val="1"/>
          <w:numId w:val="2"/>
        </w:numPr>
        <w:spacing w:after="0" w:line="240" w:lineRule="auto"/>
        <w:ind w:left="1080"/>
        <w:textAlignment w:val="center"/>
        <w:rPr>
          <w:rFonts w:ascii="Times New Roman" w:hAnsi="Times New Roman" w:cs="Times New Roman"/>
        </w:rPr>
      </w:pPr>
      <w:r w:rsidRPr="00E63E0C">
        <w:rPr>
          <w:rFonts w:ascii="Times New Roman" w:hAnsi="Times New Roman" w:cs="Times New Roman"/>
        </w:rPr>
        <w:t>FY17 59 identified students funded at $847</w:t>
      </w:r>
    </w:p>
    <w:p w14:paraId="6758E80D" w14:textId="77777777" w:rsidR="00E63E0C" w:rsidRPr="00E63E0C" w:rsidRDefault="00E63E0C" w:rsidP="00E63E0C">
      <w:pPr>
        <w:numPr>
          <w:ilvl w:val="1"/>
          <w:numId w:val="2"/>
        </w:numPr>
        <w:spacing w:after="200" w:line="240" w:lineRule="auto"/>
        <w:ind w:left="1080"/>
        <w:textAlignment w:val="center"/>
        <w:rPr>
          <w:rFonts w:ascii="Times New Roman" w:hAnsi="Times New Roman" w:cs="Times New Roman"/>
        </w:rPr>
      </w:pPr>
      <w:r w:rsidRPr="00E63E0C">
        <w:rPr>
          <w:rFonts w:ascii="Times New Roman" w:hAnsi="Times New Roman" w:cs="Times New Roman"/>
        </w:rPr>
        <w:t>FY18 98 identified students funding at $814</w:t>
      </w:r>
    </w:p>
    <w:p w14:paraId="58CB390D" w14:textId="77777777" w:rsidR="00E63E0C" w:rsidRPr="00E63E0C" w:rsidRDefault="00E63E0C" w:rsidP="00E63E0C">
      <w:pPr>
        <w:numPr>
          <w:ilvl w:val="0"/>
          <w:numId w:val="2"/>
        </w:numPr>
        <w:spacing w:after="0" w:line="240" w:lineRule="auto"/>
        <w:ind w:left="540"/>
        <w:textAlignment w:val="center"/>
        <w:rPr>
          <w:rFonts w:ascii="Times New Roman" w:hAnsi="Times New Roman" w:cs="Times New Roman"/>
        </w:rPr>
      </w:pPr>
      <w:r w:rsidRPr="00E63E0C">
        <w:rPr>
          <w:rFonts w:ascii="Times New Roman" w:hAnsi="Times New Roman" w:cs="Times New Roman"/>
        </w:rPr>
        <w:t>$10,025 Reduction in expenses</w:t>
      </w:r>
    </w:p>
    <w:p w14:paraId="07588B02" w14:textId="77777777" w:rsidR="00E63E0C" w:rsidRPr="00E63E0C" w:rsidRDefault="00E63E0C" w:rsidP="00E63E0C">
      <w:pPr>
        <w:numPr>
          <w:ilvl w:val="1"/>
          <w:numId w:val="2"/>
        </w:numPr>
        <w:spacing w:after="0" w:line="240" w:lineRule="auto"/>
        <w:ind w:left="1080"/>
        <w:textAlignment w:val="center"/>
        <w:rPr>
          <w:rFonts w:ascii="Times New Roman" w:hAnsi="Times New Roman" w:cs="Times New Roman"/>
        </w:rPr>
      </w:pPr>
      <w:r w:rsidRPr="00E63E0C">
        <w:rPr>
          <w:rFonts w:ascii="Times New Roman" w:hAnsi="Times New Roman" w:cs="Times New Roman"/>
        </w:rPr>
        <w:t>$7,244 DPS Food Service: New DPS policy, SOAR no longer has to cover the cost of student lunch when students lack funds in their lunch account, "DPS Committed to Feeding Every Kid, Every Day, Regardless of Income, Immigration Status"</w:t>
      </w:r>
    </w:p>
    <w:p w14:paraId="6AD972B0" w14:textId="77777777" w:rsidR="00E63E0C" w:rsidRPr="00E63E0C" w:rsidRDefault="00E63E0C" w:rsidP="00E63E0C">
      <w:pPr>
        <w:numPr>
          <w:ilvl w:val="1"/>
          <w:numId w:val="2"/>
        </w:numPr>
        <w:spacing w:after="200" w:line="240" w:lineRule="auto"/>
        <w:ind w:left="1080"/>
        <w:textAlignment w:val="center"/>
        <w:rPr>
          <w:rFonts w:ascii="Times New Roman" w:hAnsi="Times New Roman" w:cs="Times New Roman"/>
        </w:rPr>
      </w:pPr>
      <w:r w:rsidRPr="00E63E0C">
        <w:rPr>
          <w:rFonts w:ascii="Times New Roman" w:hAnsi="Times New Roman" w:cs="Times New Roman"/>
        </w:rPr>
        <w:t>$3,624 DPS fees true up</w:t>
      </w:r>
    </w:p>
    <w:p w14:paraId="3311B529" w14:textId="77777777" w:rsidR="00E63E0C" w:rsidRPr="00E63E0C" w:rsidRDefault="00E63E0C" w:rsidP="00E63E0C">
      <w:pPr>
        <w:spacing w:after="200"/>
        <w:ind w:left="540"/>
        <w:rPr>
          <w:rFonts w:ascii="Times New Roman" w:hAnsi="Times New Roman" w:cs="Times New Roman"/>
        </w:rPr>
      </w:pPr>
      <w:r w:rsidRPr="00E63E0C">
        <w:rPr>
          <w:rFonts w:ascii="Times New Roman" w:hAnsi="Times New Roman" w:cs="Times New Roman"/>
          <w:i/>
          <w:iCs/>
        </w:rPr>
        <w:t>Expenses</w:t>
      </w:r>
    </w:p>
    <w:p w14:paraId="495FBD09" w14:textId="77777777" w:rsidR="00E63E0C" w:rsidRPr="00E63E0C" w:rsidRDefault="00E63E0C" w:rsidP="00E63E0C">
      <w:pPr>
        <w:numPr>
          <w:ilvl w:val="0"/>
          <w:numId w:val="3"/>
        </w:numPr>
        <w:spacing w:after="0" w:line="240" w:lineRule="auto"/>
        <w:ind w:left="540"/>
        <w:textAlignment w:val="center"/>
        <w:rPr>
          <w:rFonts w:ascii="Times New Roman" w:hAnsi="Times New Roman" w:cs="Times New Roman"/>
        </w:rPr>
      </w:pPr>
      <w:r w:rsidRPr="00E63E0C">
        <w:rPr>
          <w:rFonts w:ascii="Times New Roman" w:hAnsi="Times New Roman" w:cs="Times New Roman"/>
        </w:rPr>
        <w:t>$50,000 Allocated for additional book purchases</w:t>
      </w:r>
    </w:p>
    <w:p w14:paraId="78E3E59F" w14:textId="77777777" w:rsidR="00E63E0C" w:rsidRPr="00E63E0C" w:rsidRDefault="00E63E0C" w:rsidP="00E63E0C">
      <w:pPr>
        <w:numPr>
          <w:ilvl w:val="1"/>
          <w:numId w:val="3"/>
        </w:numPr>
        <w:spacing w:after="0" w:line="240" w:lineRule="auto"/>
        <w:ind w:left="1080"/>
        <w:textAlignment w:val="center"/>
        <w:rPr>
          <w:rFonts w:ascii="Times New Roman" w:hAnsi="Times New Roman" w:cs="Times New Roman"/>
        </w:rPr>
      </w:pPr>
      <w:r w:rsidRPr="00E63E0C">
        <w:rPr>
          <w:rFonts w:ascii="Times New Roman" w:hAnsi="Times New Roman" w:cs="Times New Roman"/>
        </w:rPr>
        <w:t>Guided Reading Book Room</w:t>
      </w:r>
    </w:p>
    <w:p w14:paraId="59ECFF6B" w14:textId="77777777" w:rsidR="00E63E0C" w:rsidRPr="00E63E0C" w:rsidRDefault="00E63E0C" w:rsidP="00E63E0C">
      <w:pPr>
        <w:numPr>
          <w:ilvl w:val="1"/>
          <w:numId w:val="3"/>
        </w:numPr>
        <w:spacing w:after="0" w:line="240" w:lineRule="auto"/>
        <w:ind w:left="1080"/>
        <w:textAlignment w:val="center"/>
        <w:rPr>
          <w:rFonts w:ascii="Times New Roman" w:hAnsi="Times New Roman" w:cs="Times New Roman"/>
        </w:rPr>
      </w:pPr>
      <w:r w:rsidRPr="00E63E0C">
        <w:rPr>
          <w:rFonts w:ascii="Times New Roman" w:hAnsi="Times New Roman" w:cs="Times New Roman"/>
        </w:rPr>
        <w:t xml:space="preserve">ELD Curriculum Support </w:t>
      </w:r>
    </w:p>
    <w:p w14:paraId="740F930B" w14:textId="77777777" w:rsidR="00E63E0C" w:rsidRPr="00E63E0C" w:rsidRDefault="00E63E0C" w:rsidP="00E63E0C">
      <w:pPr>
        <w:numPr>
          <w:ilvl w:val="2"/>
          <w:numId w:val="3"/>
        </w:numPr>
        <w:spacing w:after="0" w:line="240" w:lineRule="auto"/>
        <w:ind w:left="1620"/>
        <w:textAlignment w:val="center"/>
        <w:rPr>
          <w:rFonts w:ascii="Times New Roman" w:hAnsi="Times New Roman" w:cs="Times New Roman"/>
        </w:rPr>
      </w:pPr>
      <w:r w:rsidRPr="00E63E0C">
        <w:rPr>
          <w:rFonts w:ascii="Times New Roman" w:hAnsi="Times New Roman" w:cs="Times New Roman"/>
        </w:rPr>
        <w:t xml:space="preserve">$32,000 ELA Achieve, Systematic ELD: The Common Core and other content standards assume native English proficiency. Systematic ELD provides a time for English learners to learn and practice language they need in order to navigate rigorous content instruction and a myriad of adult and peer interactions, such as discussions and collaborative work. </w:t>
      </w:r>
    </w:p>
    <w:p w14:paraId="148911C6" w14:textId="77777777" w:rsidR="00E63E0C" w:rsidRPr="00E63E0C" w:rsidRDefault="00E63E0C" w:rsidP="00E63E0C">
      <w:pPr>
        <w:numPr>
          <w:ilvl w:val="2"/>
          <w:numId w:val="3"/>
        </w:numPr>
        <w:spacing w:after="0" w:line="240" w:lineRule="auto"/>
        <w:ind w:left="1620"/>
        <w:textAlignment w:val="center"/>
        <w:rPr>
          <w:rFonts w:ascii="Times New Roman" w:hAnsi="Times New Roman" w:cs="Times New Roman"/>
        </w:rPr>
      </w:pPr>
      <w:r w:rsidRPr="00E63E0C">
        <w:rPr>
          <w:rFonts w:ascii="Times New Roman" w:hAnsi="Times New Roman" w:cs="Times New Roman"/>
        </w:rPr>
        <w:t>Building Academic Language: Meeting Common Core Standards Across Disciplines</w:t>
      </w:r>
    </w:p>
    <w:p w14:paraId="697B874F" w14:textId="77777777" w:rsidR="00E63E0C" w:rsidRPr="00E63E0C" w:rsidRDefault="00E63E0C" w:rsidP="00E63E0C">
      <w:pPr>
        <w:numPr>
          <w:ilvl w:val="2"/>
          <w:numId w:val="3"/>
        </w:numPr>
        <w:spacing w:after="0" w:line="240" w:lineRule="auto"/>
        <w:ind w:left="1620"/>
        <w:textAlignment w:val="center"/>
        <w:rPr>
          <w:rFonts w:ascii="Times New Roman" w:hAnsi="Times New Roman" w:cs="Times New Roman"/>
        </w:rPr>
      </w:pPr>
      <w:r w:rsidRPr="00E63E0C">
        <w:rPr>
          <w:rFonts w:ascii="Times New Roman" w:hAnsi="Times New Roman" w:cs="Times New Roman"/>
        </w:rPr>
        <w:t>Making Content Comprehensible for English Learners</w:t>
      </w:r>
    </w:p>
    <w:p w14:paraId="4302CC3F" w14:textId="77777777" w:rsidR="00E63E0C" w:rsidRPr="00E63E0C" w:rsidRDefault="00E63E0C" w:rsidP="00E63E0C">
      <w:pPr>
        <w:numPr>
          <w:ilvl w:val="0"/>
          <w:numId w:val="3"/>
        </w:numPr>
        <w:spacing w:after="0" w:line="240" w:lineRule="auto"/>
        <w:ind w:left="540"/>
        <w:textAlignment w:val="center"/>
        <w:rPr>
          <w:rFonts w:ascii="Times New Roman" w:hAnsi="Times New Roman" w:cs="Times New Roman"/>
        </w:rPr>
      </w:pPr>
      <w:r w:rsidRPr="00E63E0C">
        <w:rPr>
          <w:rFonts w:ascii="Times New Roman" w:hAnsi="Times New Roman" w:cs="Times New Roman"/>
        </w:rPr>
        <w:t>$54,975 Allocated for technology</w:t>
      </w:r>
    </w:p>
    <w:p w14:paraId="5D6271F7" w14:textId="77777777" w:rsidR="00E63E0C" w:rsidRPr="00E63E0C" w:rsidRDefault="00E63E0C" w:rsidP="00E63E0C">
      <w:pPr>
        <w:numPr>
          <w:ilvl w:val="1"/>
          <w:numId w:val="3"/>
        </w:numPr>
        <w:spacing w:after="0" w:line="240" w:lineRule="auto"/>
        <w:ind w:left="1080"/>
        <w:textAlignment w:val="center"/>
        <w:rPr>
          <w:rFonts w:ascii="Times New Roman" w:hAnsi="Times New Roman" w:cs="Times New Roman"/>
        </w:rPr>
      </w:pPr>
      <w:r w:rsidRPr="00E63E0C">
        <w:rPr>
          <w:rFonts w:ascii="Times New Roman" w:hAnsi="Times New Roman" w:cs="Times New Roman"/>
        </w:rPr>
        <w:t>Added remaining 2016 Tech Bond expenses</w:t>
      </w:r>
    </w:p>
    <w:p w14:paraId="24BAEBD8" w14:textId="77777777" w:rsidR="00E63E0C" w:rsidRPr="00E63E0C" w:rsidRDefault="00E63E0C" w:rsidP="00E63E0C">
      <w:pPr>
        <w:numPr>
          <w:ilvl w:val="2"/>
          <w:numId w:val="3"/>
        </w:numPr>
        <w:spacing w:after="0" w:line="240" w:lineRule="auto"/>
        <w:ind w:left="1620"/>
        <w:textAlignment w:val="center"/>
        <w:rPr>
          <w:rFonts w:ascii="Times New Roman" w:hAnsi="Times New Roman" w:cs="Times New Roman"/>
        </w:rPr>
      </w:pPr>
      <w:r w:rsidRPr="00E63E0C">
        <w:rPr>
          <w:rFonts w:ascii="Times New Roman" w:hAnsi="Times New Roman" w:cs="Times New Roman"/>
        </w:rPr>
        <w:t>Added 5</w:t>
      </w:r>
      <w:r w:rsidRPr="00E63E0C">
        <w:rPr>
          <w:rFonts w:ascii="Times New Roman" w:hAnsi="Times New Roman" w:cs="Times New Roman"/>
          <w:vertAlign w:val="superscript"/>
        </w:rPr>
        <w:t>th</w:t>
      </w:r>
      <w:r w:rsidRPr="00E63E0C">
        <w:rPr>
          <w:rFonts w:ascii="Times New Roman" w:hAnsi="Times New Roman" w:cs="Times New Roman"/>
        </w:rPr>
        <w:t xml:space="preserve"> Grade 1:1 devices; implementation in November</w:t>
      </w:r>
    </w:p>
    <w:p w14:paraId="31F69283" w14:textId="77777777" w:rsidR="00E63E0C" w:rsidRPr="00E63E0C" w:rsidRDefault="00E63E0C" w:rsidP="00E63E0C">
      <w:pPr>
        <w:numPr>
          <w:ilvl w:val="2"/>
          <w:numId w:val="3"/>
        </w:numPr>
        <w:spacing w:after="200" w:line="240" w:lineRule="auto"/>
        <w:ind w:left="1620"/>
        <w:textAlignment w:val="center"/>
        <w:rPr>
          <w:rFonts w:ascii="Times New Roman" w:hAnsi="Times New Roman" w:cs="Times New Roman"/>
        </w:rPr>
      </w:pPr>
      <w:r w:rsidRPr="00E63E0C">
        <w:rPr>
          <w:rFonts w:ascii="Times New Roman" w:hAnsi="Times New Roman" w:cs="Times New Roman"/>
        </w:rPr>
        <w:t>Added 4</w:t>
      </w:r>
      <w:r w:rsidRPr="00E63E0C">
        <w:rPr>
          <w:rFonts w:ascii="Times New Roman" w:hAnsi="Times New Roman" w:cs="Times New Roman"/>
          <w:vertAlign w:val="superscript"/>
        </w:rPr>
        <w:t>th</w:t>
      </w:r>
      <w:r w:rsidRPr="00E63E0C">
        <w:rPr>
          <w:rFonts w:ascii="Times New Roman" w:hAnsi="Times New Roman" w:cs="Times New Roman"/>
        </w:rPr>
        <w:t xml:space="preserve"> Grade 1:1 devices budget for future expense this fiscal year</w:t>
      </w:r>
    </w:p>
    <w:p w14:paraId="5B5F8BA6" w14:textId="77777777" w:rsidR="00E63E0C" w:rsidRPr="00E63E0C" w:rsidRDefault="00E63E0C" w:rsidP="00E63E0C">
      <w:pPr>
        <w:spacing w:after="200" w:line="240" w:lineRule="auto"/>
        <w:ind w:left="720"/>
        <w:textAlignment w:val="center"/>
        <w:rPr>
          <w:rFonts w:ascii="Times New Roman" w:hAnsi="Times New Roman" w:cs="Times New Roman"/>
        </w:rPr>
      </w:pPr>
      <w:r w:rsidRPr="00E63E0C">
        <w:rPr>
          <w:rFonts w:ascii="Times New Roman" w:hAnsi="Times New Roman" w:cs="Times New Roman"/>
        </w:rPr>
        <w:t>Bill moved to adjourn at 11:52 am; Sarah seconded</w:t>
      </w:r>
    </w:p>
    <w:p w14:paraId="7B7D33E5" w14:textId="77777777" w:rsidR="00E63E0C" w:rsidRPr="00E63E0C" w:rsidRDefault="00E63E0C" w:rsidP="00631A65">
      <w:pPr>
        <w:ind w:left="540"/>
        <w:outlineLvl w:val="0"/>
        <w:rPr>
          <w:rFonts w:ascii="Times New Roman" w:hAnsi="Times New Roman" w:cs="Times New Roman"/>
          <w:color w:val="000000"/>
        </w:rPr>
      </w:pPr>
      <w:r w:rsidRPr="00E63E0C">
        <w:rPr>
          <w:rFonts w:ascii="Times New Roman" w:hAnsi="Times New Roman" w:cs="Times New Roman"/>
          <w:color w:val="000000"/>
          <w:u w:val="single"/>
        </w:rPr>
        <w:t>Upcoming events that I am attending</w:t>
      </w:r>
    </w:p>
    <w:p w14:paraId="0D3CDB2B" w14:textId="77777777" w:rsidR="00E63E0C" w:rsidRPr="00E63E0C" w:rsidRDefault="00E63E0C" w:rsidP="00E63E0C">
      <w:pPr>
        <w:numPr>
          <w:ilvl w:val="0"/>
          <w:numId w:val="4"/>
        </w:numPr>
        <w:spacing w:after="0" w:line="240" w:lineRule="auto"/>
        <w:ind w:left="540"/>
        <w:textAlignment w:val="center"/>
        <w:rPr>
          <w:rFonts w:ascii="Times New Roman" w:hAnsi="Times New Roman" w:cs="Times New Roman"/>
          <w:color w:val="000000"/>
        </w:rPr>
      </w:pPr>
      <w:r w:rsidRPr="00E63E0C">
        <w:rPr>
          <w:rFonts w:ascii="Times New Roman" w:hAnsi="Times New Roman" w:cs="Times New Roman"/>
          <w:color w:val="000000"/>
        </w:rPr>
        <w:t xml:space="preserve">Civil Rights Legal Seminar for Colorado Charter Leaders, Friday, October 27th, 2017 </w:t>
      </w:r>
    </w:p>
    <w:p w14:paraId="72B0C793" w14:textId="77777777" w:rsidR="00E63E0C" w:rsidRPr="00E63E0C" w:rsidRDefault="00E63E0C" w:rsidP="00E63E0C">
      <w:pPr>
        <w:numPr>
          <w:ilvl w:val="0"/>
          <w:numId w:val="4"/>
        </w:numPr>
        <w:spacing w:after="0" w:line="240" w:lineRule="auto"/>
        <w:ind w:left="540"/>
        <w:textAlignment w:val="center"/>
        <w:rPr>
          <w:rFonts w:ascii="Times New Roman" w:hAnsi="Times New Roman" w:cs="Times New Roman"/>
          <w:color w:val="000000"/>
        </w:rPr>
      </w:pPr>
      <w:r w:rsidRPr="00E63E0C">
        <w:rPr>
          <w:rFonts w:ascii="Times New Roman" w:hAnsi="Times New Roman" w:cs="Times New Roman"/>
          <w:color w:val="000000"/>
        </w:rPr>
        <w:t>The Daniels Fund, Charter School Resource Forum, Thursday, November 2nd, 2017</w:t>
      </w:r>
    </w:p>
    <w:p w14:paraId="02E55322" w14:textId="77777777" w:rsidR="006D52AD" w:rsidRPr="00E63E0C" w:rsidRDefault="006D52AD" w:rsidP="006D52AD">
      <w:pPr>
        <w:spacing w:after="0" w:line="240" w:lineRule="auto"/>
        <w:ind w:left="1620"/>
        <w:textAlignment w:val="center"/>
        <w:rPr>
          <w:rFonts w:ascii="Times New Roman" w:hAnsi="Times New Roman" w:cs="Times New Roman"/>
          <w:color w:val="000000"/>
        </w:rPr>
      </w:pPr>
    </w:p>
    <w:p w14:paraId="32B2F53A" w14:textId="77777777" w:rsidR="00246032" w:rsidRPr="00E63E0C" w:rsidRDefault="00246032" w:rsidP="00631A65">
      <w:pPr>
        <w:spacing w:after="0" w:line="240" w:lineRule="auto"/>
        <w:ind w:firstLine="720"/>
        <w:textAlignment w:val="center"/>
        <w:outlineLvl w:val="0"/>
        <w:rPr>
          <w:rFonts w:ascii="Times New Roman" w:hAnsi="Times New Roman" w:cs="Times New Roman"/>
          <w:color w:val="000000"/>
        </w:rPr>
      </w:pPr>
      <w:r w:rsidRPr="00E63E0C">
        <w:rPr>
          <w:rFonts w:ascii="Times New Roman" w:hAnsi="Times New Roman" w:cs="Times New Roman"/>
          <w:color w:val="000000"/>
        </w:rPr>
        <w:t>Head of School Report</w:t>
      </w:r>
    </w:p>
    <w:p w14:paraId="16767C8E" w14:textId="77777777" w:rsidR="00246032" w:rsidRPr="00E63E0C" w:rsidRDefault="00246032" w:rsidP="00246032">
      <w:pPr>
        <w:numPr>
          <w:ilvl w:val="1"/>
          <w:numId w:val="1"/>
        </w:num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SOAR SPF &amp; Site Visit Debrief</w:t>
      </w:r>
    </w:p>
    <w:p w14:paraId="5A950CD4" w14:textId="77777777" w:rsidR="00246032" w:rsidRPr="00E63E0C" w:rsidRDefault="00246032" w:rsidP="00246032">
      <w:pPr>
        <w:numPr>
          <w:ilvl w:val="2"/>
          <w:numId w:val="1"/>
        </w:numPr>
        <w:spacing w:after="0" w:line="240" w:lineRule="auto"/>
        <w:textAlignment w:val="center"/>
        <w:rPr>
          <w:rFonts w:ascii="Times New Roman" w:eastAsia="Times New Roman" w:hAnsi="Times New Roman" w:cs="Times New Roman"/>
          <w:color w:val="000000"/>
        </w:rPr>
      </w:pPr>
      <w:r w:rsidRPr="00E63E0C">
        <w:rPr>
          <w:rFonts w:ascii="Times New Roman" w:eastAsia="Times New Roman" w:hAnsi="Times New Roman" w:cs="Times New Roman"/>
          <w:color w:val="000000"/>
        </w:rPr>
        <w:t>Reports go public on 10/10 &amp; 10/11. Documents will be sent to the Board as soon as they're available and hard copies will be provided in the meeting.</w:t>
      </w:r>
    </w:p>
    <w:p w14:paraId="231A1887" w14:textId="77777777" w:rsidR="00246032" w:rsidRPr="00E63E0C" w:rsidRDefault="00246032" w:rsidP="00246032">
      <w:pPr>
        <w:numPr>
          <w:ilvl w:val="1"/>
          <w:numId w:val="1"/>
        </w:num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History of Math Instruction at SOAR</w:t>
      </w:r>
      <w:r w:rsidR="00D90647" w:rsidRPr="00E63E0C">
        <w:rPr>
          <w:rFonts w:ascii="Times New Roman" w:hAnsi="Times New Roman" w:cs="Times New Roman"/>
          <w:color w:val="000000"/>
        </w:rPr>
        <w:t xml:space="preserve">: Rachel </w:t>
      </w:r>
      <w:proofErr w:type="spellStart"/>
      <w:r w:rsidR="00D90647" w:rsidRPr="00E63E0C">
        <w:rPr>
          <w:rFonts w:ascii="Times New Roman" w:hAnsi="Times New Roman" w:cs="Times New Roman"/>
          <w:color w:val="000000"/>
        </w:rPr>
        <w:t>Risley</w:t>
      </w:r>
      <w:proofErr w:type="spellEnd"/>
      <w:r w:rsidR="00D90647" w:rsidRPr="00E63E0C">
        <w:rPr>
          <w:rFonts w:ascii="Times New Roman" w:hAnsi="Times New Roman" w:cs="Times New Roman"/>
          <w:color w:val="000000"/>
        </w:rPr>
        <w:t xml:space="preserve"> consultant</w:t>
      </w:r>
    </w:p>
    <w:p w14:paraId="3B2BC205" w14:textId="018564C6" w:rsidR="00D90647" w:rsidRPr="00E63E0C" w:rsidRDefault="000848CC" w:rsidP="000848CC">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 xml:space="preserve">Bio: </w:t>
      </w:r>
      <w:r w:rsidR="00D90647" w:rsidRPr="00E63E0C">
        <w:rPr>
          <w:rFonts w:ascii="Times New Roman" w:hAnsi="Times New Roman" w:cs="Times New Roman"/>
          <w:color w:val="000000"/>
        </w:rPr>
        <w:t xml:space="preserve">Originally </w:t>
      </w:r>
      <w:r w:rsidRPr="00E63E0C">
        <w:rPr>
          <w:rFonts w:ascii="Times New Roman" w:hAnsi="Times New Roman" w:cs="Times New Roman"/>
          <w:color w:val="000000"/>
        </w:rPr>
        <w:t xml:space="preserve">in APS at </w:t>
      </w:r>
      <w:proofErr w:type="spellStart"/>
      <w:r w:rsidRPr="00E63E0C">
        <w:rPr>
          <w:rFonts w:ascii="Times New Roman" w:hAnsi="Times New Roman" w:cs="Times New Roman"/>
          <w:color w:val="000000"/>
        </w:rPr>
        <w:t>Montview</w:t>
      </w:r>
      <w:proofErr w:type="spellEnd"/>
      <w:r w:rsidRPr="00E63E0C">
        <w:rPr>
          <w:rFonts w:ascii="Times New Roman" w:hAnsi="Times New Roman" w:cs="Times New Roman"/>
          <w:color w:val="000000"/>
        </w:rPr>
        <w:t xml:space="preserve"> Elementary, m</w:t>
      </w:r>
      <w:r w:rsidR="00D90647" w:rsidRPr="00E63E0C">
        <w:rPr>
          <w:rFonts w:ascii="Times New Roman" w:hAnsi="Times New Roman" w:cs="Times New Roman"/>
          <w:color w:val="000000"/>
        </w:rPr>
        <w:t>oved to central offi</w:t>
      </w:r>
      <w:r w:rsidRPr="00E63E0C">
        <w:rPr>
          <w:rFonts w:ascii="Times New Roman" w:hAnsi="Times New Roman" w:cs="Times New Roman"/>
          <w:color w:val="000000"/>
        </w:rPr>
        <w:t xml:space="preserve">ce as Instructional Coordinator, bulk </w:t>
      </w:r>
      <w:r w:rsidR="001234AF">
        <w:rPr>
          <w:rFonts w:ascii="Times New Roman" w:hAnsi="Times New Roman" w:cs="Times New Roman"/>
          <w:color w:val="000000"/>
        </w:rPr>
        <w:t xml:space="preserve">of work </w:t>
      </w:r>
      <w:r w:rsidRPr="00E63E0C">
        <w:rPr>
          <w:rFonts w:ascii="Times New Roman" w:hAnsi="Times New Roman" w:cs="Times New Roman"/>
          <w:color w:val="000000"/>
        </w:rPr>
        <w:t>was developing teachers, h</w:t>
      </w:r>
      <w:r w:rsidR="00D90647" w:rsidRPr="00E63E0C">
        <w:rPr>
          <w:rFonts w:ascii="Times New Roman" w:hAnsi="Times New Roman" w:cs="Times New Roman"/>
          <w:color w:val="000000"/>
        </w:rPr>
        <w:t>as a PhD from CU</w:t>
      </w:r>
    </w:p>
    <w:p w14:paraId="18BEFE87" w14:textId="7577C41D" w:rsidR="00D90647" w:rsidRPr="00E63E0C" w:rsidRDefault="00D90647" w:rsidP="00D90647">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 xml:space="preserve">Came on at SOAR, </w:t>
      </w:r>
      <w:r w:rsidR="001234AF">
        <w:rPr>
          <w:rFonts w:ascii="Times New Roman" w:hAnsi="Times New Roman" w:cs="Times New Roman"/>
          <w:color w:val="000000"/>
        </w:rPr>
        <w:t xml:space="preserve">math </w:t>
      </w:r>
      <w:r w:rsidRPr="00E63E0C">
        <w:rPr>
          <w:rFonts w:ascii="Times New Roman" w:hAnsi="Times New Roman" w:cs="Times New Roman"/>
          <w:color w:val="000000"/>
        </w:rPr>
        <w:t>intervention for 4</w:t>
      </w:r>
      <w:r w:rsidRPr="00E63E0C">
        <w:rPr>
          <w:rFonts w:ascii="Times New Roman" w:hAnsi="Times New Roman" w:cs="Times New Roman"/>
          <w:color w:val="000000"/>
          <w:vertAlign w:val="superscript"/>
        </w:rPr>
        <w:t>th</w:t>
      </w:r>
      <w:r w:rsidRPr="00E63E0C">
        <w:rPr>
          <w:rFonts w:ascii="Times New Roman" w:hAnsi="Times New Roman" w:cs="Times New Roman"/>
          <w:color w:val="000000"/>
        </w:rPr>
        <w:t xml:space="preserve"> grade</w:t>
      </w:r>
    </w:p>
    <w:p w14:paraId="72374A2C" w14:textId="77777777" w:rsidR="000848CC" w:rsidRPr="00E63E0C" w:rsidRDefault="00D90647" w:rsidP="000848CC">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Rachel was site evaluator for Teaching Fellows, so Rachel was brought on to do curriculum work</w:t>
      </w:r>
      <w:r w:rsidR="000848CC" w:rsidRPr="00E63E0C">
        <w:rPr>
          <w:rFonts w:ascii="Times New Roman" w:hAnsi="Times New Roman" w:cs="Times New Roman"/>
          <w:color w:val="000000"/>
        </w:rPr>
        <w:t xml:space="preserve"> (curriculum and planning </w:t>
      </w:r>
      <w:r w:rsidR="000848CC" w:rsidRPr="00E63E0C">
        <w:rPr>
          <w:rFonts w:ascii="Times New Roman" w:hAnsi="Times New Roman" w:cs="Times New Roman"/>
          <w:color w:val="000000"/>
        </w:rPr>
        <w:sym w:font="Wingdings" w:char="F0E0"/>
      </w:r>
      <w:r w:rsidR="000848CC" w:rsidRPr="00E63E0C">
        <w:rPr>
          <w:rFonts w:ascii="Times New Roman" w:hAnsi="Times New Roman" w:cs="Times New Roman"/>
          <w:color w:val="000000"/>
        </w:rPr>
        <w:t xml:space="preserve"> unit development), the shift was made toward curriculum implementation, the goal will be to develop internal capacity, teacher-to-teacher visits have already begun; differentiated coaching</w:t>
      </w:r>
    </w:p>
    <w:p w14:paraId="4E255E9D" w14:textId="77777777" w:rsidR="000848CC" w:rsidRPr="00E63E0C" w:rsidRDefault="000848CC" w:rsidP="000848CC">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We have opportunities to build out differentiation</w:t>
      </w:r>
    </w:p>
    <w:p w14:paraId="0AAB84C8" w14:textId="77777777" w:rsidR="00FD0043" w:rsidRPr="00E63E0C" w:rsidRDefault="00FD0043" w:rsidP="000848CC">
      <w:pPr>
        <w:spacing w:after="0" w:line="240" w:lineRule="auto"/>
        <w:ind w:left="1620"/>
        <w:textAlignment w:val="center"/>
        <w:rPr>
          <w:rFonts w:ascii="Times New Roman" w:hAnsi="Times New Roman" w:cs="Times New Roman"/>
          <w:color w:val="000000"/>
        </w:rPr>
      </w:pPr>
      <w:r w:rsidRPr="00E63E0C">
        <w:rPr>
          <w:rFonts w:ascii="Times New Roman" w:hAnsi="Times New Roman" w:cs="Times New Roman"/>
          <w:color w:val="000000"/>
        </w:rPr>
        <w:t>Dream Box is the online homework that is differentiated to meet student needs</w:t>
      </w:r>
    </w:p>
    <w:p w14:paraId="711194AA" w14:textId="77777777" w:rsidR="00D90647" w:rsidRPr="00E63E0C" w:rsidRDefault="00D90647" w:rsidP="00D90647">
      <w:pPr>
        <w:spacing w:after="0" w:line="240" w:lineRule="auto"/>
        <w:ind w:left="1620"/>
        <w:textAlignment w:val="center"/>
        <w:rPr>
          <w:rFonts w:ascii="Times New Roman" w:hAnsi="Times New Roman" w:cs="Times New Roman"/>
          <w:color w:val="000000"/>
        </w:rPr>
      </w:pPr>
    </w:p>
    <w:p w14:paraId="4A813DCF" w14:textId="77777777" w:rsidR="00246032" w:rsidRPr="00E63E0C" w:rsidRDefault="00246032" w:rsidP="00631A65">
      <w:pPr>
        <w:spacing w:after="0" w:line="240" w:lineRule="auto"/>
        <w:ind w:firstLine="720"/>
        <w:textAlignment w:val="center"/>
        <w:outlineLvl w:val="0"/>
        <w:rPr>
          <w:rFonts w:ascii="Times New Roman" w:hAnsi="Times New Roman" w:cs="Times New Roman"/>
          <w:color w:val="000000"/>
        </w:rPr>
      </w:pPr>
      <w:r w:rsidRPr="00E63E0C">
        <w:rPr>
          <w:rFonts w:ascii="Times New Roman" w:hAnsi="Times New Roman" w:cs="Times New Roman"/>
          <w:color w:val="000000"/>
        </w:rPr>
        <w:t xml:space="preserve">Board Education: Classroom Visit </w:t>
      </w:r>
    </w:p>
    <w:p w14:paraId="5B2D185F" w14:textId="77777777" w:rsidR="00246032" w:rsidRPr="00E63E0C" w:rsidRDefault="00246032" w:rsidP="00246032">
      <w:pPr>
        <w:numPr>
          <w:ilvl w:val="1"/>
          <w:numId w:val="1"/>
        </w:numPr>
        <w:spacing w:after="0" w:line="240" w:lineRule="auto"/>
        <w:ind w:left="1620"/>
        <w:textAlignment w:val="center"/>
        <w:rPr>
          <w:rFonts w:ascii="Times New Roman" w:hAnsi="Times New Roman" w:cs="Times New Roman"/>
        </w:rPr>
      </w:pPr>
      <w:r w:rsidRPr="00E63E0C">
        <w:rPr>
          <w:rFonts w:ascii="Times New Roman" w:hAnsi="Times New Roman" w:cs="Times New Roman"/>
        </w:rPr>
        <w:t xml:space="preserve">ELD </w:t>
      </w:r>
    </w:p>
    <w:p w14:paraId="6C0CDD1C" w14:textId="0EAB7D1E" w:rsidR="000E4B94" w:rsidRPr="00E63E0C" w:rsidRDefault="000E4B94" w:rsidP="000E4B94">
      <w:pPr>
        <w:spacing w:after="0" w:line="240" w:lineRule="auto"/>
        <w:ind w:left="1620"/>
        <w:textAlignment w:val="center"/>
        <w:rPr>
          <w:rFonts w:ascii="Times New Roman" w:hAnsi="Times New Roman" w:cs="Times New Roman"/>
        </w:rPr>
      </w:pPr>
      <w:r w:rsidRPr="00E63E0C">
        <w:rPr>
          <w:rFonts w:ascii="Times New Roman" w:hAnsi="Times New Roman" w:cs="Times New Roman"/>
        </w:rPr>
        <w:t>We worked to get into compliance with ELD instruction; site review was positive; 45 minute block focused on ELD</w:t>
      </w:r>
      <w:bookmarkStart w:id="0" w:name="_GoBack"/>
      <w:bookmarkEnd w:id="0"/>
    </w:p>
    <w:p w14:paraId="448B6AE4" w14:textId="77777777" w:rsidR="00E63E0C" w:rsidRPr="00E63E0C" w:rsidRDefault="00E63E0C" w:rsidP="00E63E0C">
      <w:pPr>
        <w:spacing w:after="0" w:line="240" w:lineRule="auto"/>
        <w:textAlignment w:val="center"/>
        <w:rPr>
          <w:rFonts w:ascii="Times New Roman" w:hAnsi="Times New Roman" w:cs="Times New Roman"/>
        </w:rPr>
      </w:pPr>
    </w:p>
    <w:p w14:paraId="33908013" w14:textId="77777777" w:rsidR="00E63E0C" w:rsidRPr="00E63E0C" w:rsidRDefault="00E63E0C" w:rsidP="00E63E0C">
      <w:pPr>
        <w:spacing w:after="0" w:line="240" w:lineRule="auto"/>
        <w:textAlignment w:val="center"/>
        <w:rPr>
          <w:rFonts w:ascii="Times New Roman" w:hAnsi="Times New Roman" w:cs="Times New Roman"/>
        </w:rPr>
      </w:pPr>
      <w:r w:rsidRPr="00E63E0C">
        <w:rPr>
          <w:rFonts w:ascii="Times New Roman" w:hAnsi="Times New Roman" w:cs="Times New Roman"/>
        </w:rPr>
        <w:tab/>
        <w:t xml:space="preserve">11:35 Meeting adjourned </w:t>
      </w:r>
    </w:p>
    <w:p w14:paraId="498E2B2C" w14:textId="77777777" w:rsidR="00246032" w:rsidRPr="00E63E0C" w:rsidRDefault="00246032" w:rsidP="00246032">
      <w:pPr>
        <w:ind w:left="540"/>
        <w:rPr>
          <w:rFonts w:ascii="Times New Roman" w:hAnsi="Times New Roman" w:cs="Times New Roman"/>
          <w:color w:val="000000"/>
        </w:rPr>
      </w:pPr>
      <w:r w:rsidRPr="00E63E0C">
        <w:rPr>
          <w:rFonts w:ascii="Times New Roman" w:hAnsi="Times New Roman" w:cs="Times New Roman"/>
          <w:color w:val="000000"/>
        </w:rPr>
        <w:t> </w:t>
      </w:r>
    </w:p>
    <w:p w14:paraId="6E1B21C1" w14:textId="77777777" w:rsidR="00D54087" w:rsidRDefault="00D54087"/>
    <w:sectPr w:rsidR="00D54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D4079"/>
    <w:multiLevelType w:val="multilevel"/>
    <w:tmpl w:val="6388E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6902BBD"/>
    <w:multiLevelType w:val="multilevel"/>
    <w:tmpl w:val="79D44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BA570F0"/>
    <w:multiLevelType w:val="multilevel"/>
    <w:tmpl w:val="02EEB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B6E51D3"/>
    <w:multiLevelType w:val="multilevel"/>
    <w:tmpl w:val="8604D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F5920F4"/>
    <w:multiLevelType w:val="hybridMultilevel"/>
    <w:tmpl w:val="EE6E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32"/>
    <w:rsid w:val="000848CC"/>
    <w:rsid w:val="000E4B94"/>
    <w:rsid w:val="0011733C"/>
    <w:rsid w:val="001234AF"/>
    <w:rsid w:val="001D1E65"/>
    <w:rsid w:val="00246032"/>
    <w:rsid w:val="00287FA1"/>
    <w:rsid w:val="004C3544"/>
    <w:rsid w:val="0062665F"/>
    <w:rsid w:val="00631A65"/>
    <w:rsid w:val="006D52AD"/>
    <w:rsid w:val="00767E12"/>
    <w:rsid w:val="008860F4"/>
    <w:rsid w:val="009C3D3B"/>
    <w:rsid w:val="00A05F6C"/>
    <w:rsid w:val="00D54087"/>
    <w:rsid w:val="00D90647"/>
    <w:rsid w:val="00E63E0C"/>
    <w:rsid w:val="00EF7499"/>
    <w:rsid w:val="00FD00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358C"/>
  <w15:chartTrackingRefBased/>
  <w15:docId w15:val="{FF2B1B63-E233-4940-9FE0-11AE0420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91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Glover</dc:creator>
  <cp:keywords/>
  <dc:description/>
  <cp:lastModifiedBy>Sue Sava</cp:lastModifiedBy>
  <cp:revision>2</cp:revision>
  <dcterms:created xsi:type="dcterms:W3CDTF">2017-11-17T15:54:00Z</dcterms:created>
  <dcterms:modified xsi:type="dcterms:W3CDTF">2017-11-17T15:54:00Z</dcterms:modified>
</cp:coreProperties>
</file>