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2DB5A" w14:textId="22F3E896" w:rsidR="00766F15" w:rsidRPr="00F57F2C" w:rsidRDefault="00766F15" w:rsidP="00D8475E">
      <w:pPr>
        <w:widowControl w:val="0"/>
        <w:autoSpaceDE w:val="0"/>
        <w:autoSpaceDN w:val="0"/>
        <w:adjustRightInd w:val="0"/>
        <w:ind w:left="3600" w:hanging="3600"/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F57F2C">
        <w:rPr>
          <w:rFonts w:asciiTheme="majorHAnsi" w:hAnsiTheme="majorHAnsi" w:cstheme="majorHAnsi"/>
          <w:b/>
          <w:sz w:val="22"/>
          <w:szCs w:val="22"/>
        </w:rPr>
        <w:t>S</w:t>
      </w:r>
      <w:r w:rsidR="00464FCE">
        <w:rPr>
          <w:rFonts w:asciiTheme="majorHAnsi" w:hAnsiTheme="majorHAnsi" w:cstheme="majorHAnsi"/>
          <w:b/>
          <w:sz w:val="22"/>
          <w:szCs w:val="22"/>
        </w:rPr>
        <w:t>OAR Charter School Board Retreat</w:t>
      </w:r>
    </w:p>
    <w:p w14:paraId="2C45D653" w14:textId="77777777" w:rsidR="00766F15" w:rsidRPr="00F57F2C" w:rsidRDefault="00766F15" w:rsidP="00766F15">
      <w:pPr>
        <w:widowControl w:val="0"/>
        <w:autoSpaceDE w:val="0"/>
        <w:autoSpaceDN w:val="0"/>
        <w:adjustRightInd w:val="0"/>
        <w:ind w:left="3600" w:hanging="3600"/>
        <w:jc w:val="center"/>
        <w:rPr>
          <w:rFonts w:asciiTheme="majorHAnsi" w:hAnsiTheme="majorHAnsi" w:cstheme="majorHAnsi"/>
          <w:sz w:val="22"/>
          <w:szCs w:val="22"/>
        </w:rPr>
      </w:pPr>
    </w:p>
    <w:p w14:paraId="0E3C04B3" w14:textId="43A63EF3" w:rsidR="005E222A" w:rsidRPr="00F57F2C" w:rsidRDefault="005E222A" w:rsidP="005E222A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  <w:u w:val="single"/>
        </w:rPr>
        <w:t>Date, Time and Place</w:t>
      </w:r>
      <w:r w:rsidRPr="00F57F2C">
        <w:rPr>
          <w:rFonts w:asciiTheme="majorHAnsi" w:hAnsiTheme="majorHAnsi" w:cstheme="majorHAnsi"/>
          <w:sz w:val="22"/>
          <w:szCs w:val="22"/>
        </w:rPr>
        <w:t xml:space="preserve">: </w:t>
      </w:r>
      <w:r w:rsidRPr="00F57F2C">
        <w:rPr>
          <w:rFonts w:asciiTheme="majorHAnsi" w:hAnsiTheme="majorHAnsi" w:cstheme="majorHAnsi"/>
          <w:sz w:val="22"/>
          <w:szCs w:val="22"/>
        </w:rPr>
        <w:tab/>
      </w:r>
      <w:r w:rsidR="00861424">
        <w:rPr>
          <w:rFonts w:asciiTheme="majorHAnsi" w:hAnsiTheme="majorHAnsi" w:cstheme="majorHAnsi"/>
          <w:sz w:val="22"/>
          <w:szCs w:val="22"/>
        </w:rPr>
        <w:t>February 9</w:t>
      </w:r>
      <w:r w:rsidR="005769AD" w:rsidRPr="00F57F2C">
        <w:rPr>
          <w:rFonts w:asciiTheme="majorHAnsi" w:hAnsiTheme="majorHAnsi" w:cstheme="majorHAnsi"/>
          <w:sz w:val="22"/>
          <w:szCs w:val="22"/>
        </w:rPr>
        <w:t>th</w:t>
      </w:r>
      <w:r w:rsidR="00861424">
        <w:rPr>
          <w:rFonts w:asciiTheme="majorHAnsi" w:hAnsiTheme="majorHAnsi" w:cstheme="majorHAnsi"/>
          <w:sz w:val="22"/>
          <w:szCs w:val="22"/>
        </w:rPr>
        <w:t>, 2018</w:t>
      </w:r>
      <w:r w:rsidRPr="00F57F2C">
        <w:rPr>
          <w:rFonts w:asciiTheme="majorHAnsi" w:hAnsiTheme="majorHAnsi" w:cstheme="majorHAnsi"/>
          <w:sz w:val="22"/>
          <w:szCs w:val="22"/>
        </w:rPr>
        <w:t xml:space="preserve">, </w:t>
      </w:r>
      <w:r w:rsidR="00861424" w:rsidRPr="00861424">
        <w:rPr>
          <w:rFonts w:asciiTheme="majorHAnsi" w:hAnsiTheme="majorHAnsi" w:cstheme="majorHAnsi"/>
          <w:sz w:val="22"/>
          <w:szCs w:val="22"/>
        </w:rPr>
        <w:t>600 Grant St #525, Denver, CO 80215</w:t>
      </w:r>
    </w:p>
    <w:p w14:paraId="2F8CF2A3" w14:textId="77777777" w:rsidR="005E222A" w:rsidRPr="00F57F2C" w:rsidRDefault="005E222A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  <w:sz w:val="22"/>
          <w:szCs w:val="22"/>
        </w:rPr>
      </w:pPr>
    </w:p>
    <w:p w14:paraId="4D45261D" w14:textId="77777777" w:rsidR="005E222A" w:rsidRPr="00F57F2C" w:rsidRDefault="005E222A" w:rsidP="00D8475E">
      <w:pPr>
        <w:widowControl w:val="0"/>
        <w:autoSpaceDE w:val="0"/>
        <w:autoSpaceDN w:val="0"/>
        <w:adjustRightInd w:val="0"/>
        <w:ind w:left="720" w:hanging="720"/>
        <w:outlineLvl w:val="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b/>
          <w:sz w:val="22"/>
          <w:szCs w:val="22"/>
          <w:u w:val="single"/>
        </w:rPr>
        <w:t>Attendance of Board Members</w:t>
      </w:r>
      <w:r w:rsidRPr="00F57F2C">
        <w:rPr>
          <w:rFonts w:asciiTheme="majorHAnsi" w:hAnsiTheme="majorHAnsi" w:cstheme="majorHAnsi"/>
          <w:sz w:val="22"/>
          <w:szCs w:val="22"/>
        </w:rPr>
        <w:t>:</w:t>
      </w:r>
    </w:p>
    <w:p w14:paraId="70D40AA3" w14:textId="77777777" w:rsidR="005E222A" w:rsidRPr="00F57F2C" w:rsidRDefault="005E222A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  <w:sz w:val="22"/>
          <w:szCs w:val="22"/>
        </w:rPr>
      </w:pPr>
    </w:p>
    <w:p w14:paraId="1BDE6359" w14:textId="78373F8F" w:rsidR="005E222A" w:rsidRPr="00F57F2C" w:rsidRDefault="005E222A" w:rsidP="00F765C3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  <w:u w:val="single"/>
        </w:rPr>
        <w:t>Present</w:t>
      </w:r>
      <w:r w:rsidR="00F765C3" w:rsidRPr="00F57F2C">
        <w:rPr>
          <w:rFonts w:asciiTheme="majorHAnsi" w:hAnsiTheme="majorHAnsi" w:cstheme="majorHAnsi"/>
          <w:sz w:val="22"/>
          <w:szCs w:val="22"/>
        </w:rPr>
        <w:t xml:space="preserve">: </w:t>
      </w:r>
      <w:r w:rsidR="00F765C3" w:rsidRPr="00F57F2C">
        <w:rPr>
          <w:rFonts w:asciiTheme="majorHAnsi" w:hAnsiTheme="majorHAnsi" w:cstheme="majorHAnsi"/>
          <w:sz w:val="22"/>
          <w:szCs w:val="22"/>
        </w:rPr>
        <w:tab/>
      </w:r>
      <w:r w:rsidR="0069515D" w:rsidRPr="00654363">
        <w:rPr>
          <w:rFonts w:asciiTheme="majorHAnsi" w:hAnsiTheme="majorHAnsi" w:cstheme="majorHAnsi"/>
          <w:sz w:val="22"/>
          <w:szCs w:val="22"/>
        </w:rPr>
        <w:t>Sue Sava</w:t>
      </w:r>
      <w:r w:rsidR="00241A3C" w:rsidRPr="00654363">
        <w:rPr>
          <w:rFonts w:asciiTheme="majorHAnsi" w:hAnsiTheme="majorHAnsi" w:cstheme="majorHAnsi"/>
          <w:sz w:val="22"/>
          <w:szCs w:val="22"/>
        </w:rPr>
        <w:t xml:space="preserve">, </w:t>
      </w:r>
      <w:r w:rsidR="0069515D" w:rsidRPr="00654363">
        <w:rPr>
          <w:rFonts w:asciiTheme="majorHAnsi" w:hAnsiTheme="majorHAnsi" w:cstheme="majorHAnsi"/>
          <w:sz w:val="22"/>
          <w:szCs w:val="22"/>
        </w:rPr>
        <w:t xml:space="preserve">Rona Wilensky, </w:t>
      </w:r>
      <w:proofErr w:type="spellStart"/>
      <w:r w:rsidR="00241A3C" w:rsidRPr="00654363">
        <w:rPr>
          <w:rFonts w:asciiTheme="majorHAnsi" w:hAnsiTheme="majorHAnsi" w:cstheme="majorHAnsi"/>
          <w:sz w:val="22"/>
          <w:szCs w:val="22"/>
        </w:rPr>
        <w:t>Liane</w:t>
      </w:r>
      <w:proofErr w:type="spellEnd"/>
      <w:r w:rsidR="00241A3C" w:rsidRPr="00654363">
        <w:rPr>
          <w:rFonts w:asciiTheme="majorHAnsi" w:hAnsiTheme="majorHAnsi" w:cstheme="majorHAnsi"/>
          <w:sz w:val="22"/>
          <w:szCs w:val="22"/>
        </w:rPr>
        <w:t xml:space="preserve"> Morrison, Claudia Gutierrez</w:t>
      </w:r>
      <w:r w:rsidR="00B07466" w:rsidRPr="00654363">
        <w:rPr>
          <w:rFonts w:asciiTheme="majorHAnsi" w:hAnsiTheme="majorHAnsi" w:cstheme="majorHAnsi"/>
          <w:sz w:val="22"/>
          <w:szCs w:val="22"/>
        </w:rPr>
        <w:t xml:space="preserve">, </w:t>
      </w:r>
      <w:r w:rsidR="00242129">
        <w:rPr>
          <w:rFonts w:asciiTheme="majorHAnsi" w:hAnsiTheme="majorHAnsi" w:cstheme="majorHAnsi"/>
          <w:sz w:val="22"/>
          <w:szCs w:val="22"/>
        </w:rPr>
        <w:t>Sarah Glover</w:t>
      </w:r>
      <w:r w:rsidR="00654363" w:rsidRPr="00654363">
        <w:rPr>
          <w:rFonts w:asciiTheme="majorHAnsi" w:hAnsiTheme="majorHAnsi" w:cstheme="majorHAnsi"/>
          <w:sz w:val="22"/>
          <w:szCs w:val="22"/>
        </w:rPr>
        <w:t>, Tiffani Lennon</w:t>
      </w:r>
    </w:p>
    <w:p w14:paraId="3D960920" w14:textId="77777777" w:rsidR="00766F15" w:rsidRPr="00F57F2C" w:rsidRDefault="00766F15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3FE8E884" w14:textId="6B620D04" w:rsidR="005E222A" w:rsidRPr="00F57F2C" w:rsidRDefault="005E222A" w:rsidP="00242129">
      <w:pPr>
        <w:widowControl w:val="0"/>
        <w:autoSpaceDE w:val="0"/>
        <w:autoSpaceDN w:val="0"/>
        <w:adjustRightInd w:val="0"/>
        <w:ind w:left="2160" w:hanging="2160"/>
        <w:outlineLvl w:val="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  <w:u w:val="single"/>
        </w:rPr>
        <w:t>Present by Phone</w:t>
      </w:r>
      <w:r w:rsidRPr="00F57F2C">
        <w:rPr>
          <w:rFonts w:asciiTheme="majorHAnsi" w:hAnsiTheme="majorHAnsi" w:cstheme="majorHAnsi"/>
          <w:sz w:val="22"/>
          <w:szCs w:val="22"/>
        </w:rPr>
        <w:t>:</w:t>
      </w:r>
      <w:r w:rsidR="00F83CE2">
        <w:rPr>
          <w:rFonts w:asciiTheme="majorHAnsi" w:hAnsiTheme="majorHAnsi" w:cstheme="majorHAnsi"/>
          <w:sz w:val="22"/>
          <w:szCs w:val="22"/>
        </w:rPr>
        <w:tab/>
      </w:r>
      <w:r w:rsidR="00F83CE2">
        <w:rPr>
          <w:rFonts w:asciiTheme="majorHAnsi" w:hAnsiTheme="majorHAnsi" w:cstheme="majorHAnsi"/>
          <w:sz w:val="22"/>
          <w:szCs w:val="22"/>
        </w:rPr>
        <w:tab/>
      </w:r>
      <w:r w:rsidR="00F83CE2">
        <w:rPr>
          <w:rFonts w:asciiTheme="majorHAnsi" w:hAnsiTheme="majorHAnsi" w:cstheme="majorHAnsi"/>
          <w:sz w:val="22"/>
          <w:szCs w:val="22"/>
        </w:rPr>
        <w:tab/>
      </w:r>
      <w:r w:rsidR="00242129" w:rsidRPr="00654363">
        <w:rPr>
          <w:rFonts w:asciiTheme="majorHAnsi" w:hAnsiTheme="majorHAnsi" w:cstheme="majorHAnsi"/>
          <w:sz w:val="22"/>
          <w:szCs w:val="22"/>
        </w:rPr>
        <w:t>Brad Fischer</w:t>
      </w:r>
      <w:r w:rsidR="00242129">
        <w:rPr>
          <w:rFonts w:asciiTheme="majorHAnsi" w:hAnsiTheme="majorHAnsi" w:cstheme="majorHAnsi"/>
          <w:sz w:val="22"/>
          <w:szCs w:val="22"/>
        </w:rPr>
        <w:t xml:space="preserve">, </w:t>
      </w:r>
      <w:r w:rsidR="00242129" w:rsidRPr="00654363">
        <w:rPr>
          <w:rFonts w:asciiTheme="majorHAnsi" w:hAnsiTheme="majorHAnsi" w:cstheme="majorHAnsi"/>
          <w:sz w:val="22"/>
          <w:szCs w:val="22"/>
        </w:rPr>
        <w:t>Kelly Moulton</w:t>
      </w:r>
    </w:p>
    <w:p w14:paraId="41BFCAD9" w14:textId="77777777" w:rsidR="008E4753" w:rsidRPr="00F57F2C" w:rsidRDefault="008E4753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75D5AD7D" w14:textId="1B26335B" w:rsidR="008E4753" w:rsidRPr="00F57F2C" w:rsidRDefault="008E4753" w:rsidP="00D8475E">
      <w:pPr>
        <w:widowControl w:val="0"/>
        <w:autoSpaceDE w:val="0"/>
        <w:autoSpaceDN w:val="0"/>
        <w:adjustRightInd w:val="0"/>
        <w:ind w:left="2160" w:hanging="2160"/>
        <w:outlineLvl w:val="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  <w:u w:val="single"/>
        </w:rPr>
        <w:t>Recused</w:t>
      </w:r>
      <w:r w:rsidRPr="00F57F2C">
        <w:rPr>
          <w:rFonts w:asciiTheme="majorHAnsi" w:hAnsiTheme="majorHAnsi" w:cstheme="majorHAnsi"/>
          <w:sz w:val="22"/>
          <w:szCs w:val="22"/>
        </w:rPr>
        <w:t>:</w:t>
      </w:r>
      <w:r w:rsidRPr="00F57F2C">
        <w:rPr>
          <w:rFonts w:asciiTheme="majorHAnsi" w:hAnsiTheme="majorHAnsi" w:cstheme="majorHAnsi"/>
          <w:sz w:val="22"/>
          <w:szCs w:val="22"/>
        </w:rPr>
        <w:tab/>
      </w:r>
      <w:r w:rsidRPr="00F57F2C">
        <w:rPr>
          <w:rFonts w:asciiTheme="majorHAnsi" w:hAnsiTheme="majorHAnsi" w:cstheme="majorHAnsi"/>
          <w:sz w:val="22"/>
          <w:szCs w:val="22"/>
        </w:rPr>
        <w:tab/>
      </w:r>
      <w:r w:rsidRPr="00F57F2C">
        <w:rPr>
          <w:rFonts w:asciiTheme="majorHAnsi" w:hAnsiTheme="majorHAnsi" w:cstheme="majorHAnsi"/>
          <w:sz w:val="22"/>
          <w:szCs w:val="22"/>
        </w:rPr>
        <w:tab/>
        <w:t>n/a</w:t>
      </w:r>
    </w:p>
    <w:p w14:paraId="652CEC43" w14:textId="77777777" w:rsidR="005E222A" w:rsidRPr="00F57F2C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0770BE27" w14:textId="4C65A966" w:rsidR="005E222A" w:rsidRPr="008C27B5" w:rsidRDefault="005E222A" w:rsidP="00241A3C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8C27B5">
        <w:rPr>
          <w:rFonts w:asciiTheme="majorHAnsi" w:hAnsiTheme="majorHAnsi" w:cstheme="majorHAnsi"/>
          <w:sz w:val="22"/>
          <w:szCs w:val="22"/>
          <w:u w:val="single"/>
        </w:rPr>
        <w:t>Absent</w:t>
      </w:r>
      <w:r w:rsidRPr="008C27B5">
        <w:rPr>
          <w:rFonts w:asciiTheme="majorHAnsi" w:hAnsiTheme="majorHAnsi" w:cstheme="majorHAnsi"/>
          <w:sz w:val="22"/>
          <w:szCs w:val="22"/>
        </w:rPr>
        <w:t xml:space="preserve">: </w:t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="0018326A">
        <w:rPr>
          <w:rFonts w:asciiTheme="majorHAnsi" w:hAnsiTheme="majorHAnsi" w:cstheme="majorHAnsi"/>
          <w:sz w:val="22"/>
          <w:szCs w:val="22"/>
        </w:rPr>
        <w:t xml:space="preserve">William Weintraub, Jerry </w:t>
      </w:r>
      <w:proofErr w:type="spellStart"/>
      <w:r w:rsidR="0018326A">
        <w:rPr>
          <w:rFonts w:asciiTheme="majorHAnsi" w:hAnsiTheme="majorHAnsi" w:cstheme="majorHAnsi"/>
          <w:sz w:val="22"/>
          <w:szCs w:val="22"/>
        </w:rPr>
        <w:t>Osei</w:t>
      </w:r>
      <w:proofErr w:type="spellEnd"/>
      <w:r w:rsidR="0018326A">
        <w:rPr>
          <w:rFonts w:asciiTheme="majorHAnsi" w:hAnsiTheme="majorHAnsi" w:cstheme="majorHAnsi"/>
          <w:sz w:val="22"/>
          <w:szCs w:val="22"/>
        </w:rPr>
        <w:t>-Tutu</w:t>
      </w:r>
    </w:p>
    <w:p w14:paraId="69C7354F" w14:textId="77777777" w:rsidR="008E4753" w:rsidRPr="008C27B5" w:rsidRDefault="008E4753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1A55070C" w14:textId="496C024E" w:rsidR="008E4753" w:rsidRPr="008C27B5" w:rsidRDefault="008E4753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8C27B5">
        <w:rPr>
          <w:rFonts w:asciiTheme="majorHAnsi" w:hAnsiTheme="majorHAnsi" w:cstheme="majorHAnsi"/>
          <w:sz w:val="22"/>
          <w:szCs w:val="22"/>
          <w:u w:val="single"/>
        </w:rPr>
        <w:t>Staff Absent</w:t>
      </w:r>
      <w:r w:rsidRPr="008C27B5">
        <w:rPr>
          <w:rFonts w:asciiTheme="majorHAnsi" w:hAnsiTheme="majorHAnsi" w:cstheme="majorHAnsi"/>
          <w:sz w:val="22"/>
          <w:szCs w:val="22"/>
        </w:rPr>
        <w:t>:</w:t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="00F83CE2" w:rsidRPr="008C27B5">
        <w:rPr>
          <w:rFonts w:asciiTheme="majorHAnsi" w:hAnsiTheme="majorHAnsi" w:cstheme="majorHAnsi"/>
          <w:sz w:val="22"/>
          <w:szCs w:val="22"/>
        </w:rPr>
        <w:t>n/a</w:t>
      </w:r>
    </w:p>
    <w:p w14:paraId="0B3BA2A8" w14:textId="77777777" w:rsidR="005E222A" w:rsidRPr="008C27B5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09DBBB43" w14:textId="77777777" w:rsidR="005E222A" w:rsidRPr="008C27B5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8C27B5">
        <w:rPr>
          <w:rFonts w:asciiTheme="majorHAnsi" w:hAnsiTheme="majorHAnsi" w:cstheme="majorHAnsi"/>
          <w:sz w:val="22"/>
          <w:szCs w:val="22"/>
        </w:rPr>
        <w:t>Quorum?</w:t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Pr="008C27B5">
        <w:rPr>
          <w:rFonts w:asciiTheme="majorHAnsi" w:hAnsiTheme="majorHAnsi" w:cstheme="majorHAnsi"/>
          <w:sz w:val="22"/>
          <w:szCs w:val="22"/>
        </w:rPr>
        <w:tab/>
        <w:t>Yes</w:t>
      </w:r>
    </w:p>
    <w:p w14:paraId="4DAB9D9B" w14:textId="77777777" w:rsidR="005E222A" w:rsidRPr="008C27B5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4BCA19DA" w14:textId="5458036F" w:rsidR="005E222A" w:rsidRPr="00F57F2C" w:rsidRDefault="00ED5441" w:rsidP="00ED544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  <w:r w:rsidRPr="008C27B5">
        <w:rPr>
          <w:rFonts w:asciiTheme="majorHAnsi" w:hAnsiTheme="majorHAnsi" w:cstheme="majorHAnsi"/>
          <w:sz w:val="22"/>
          <w:szCs w:val="22"/>
          <w:u w:val="single"/>
        </w:rPr>
        <w:t>Also in attendance</w:t>
      </w:r>
      <w:r w:rsidRPr="008C27B5">
        <w:rPr>
          <w:rFonts w:asciiTheme="majorHAnsi" w:hAnsiTheme="majorHAnsi" w:cstheme="majorHAnsi"/>
          <w:sz w:val="22"/>
          <w:szCs w:val="22"/>
        </w:rPr>
        <w:t>:</w:t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="005E222A" w:rsidRPr="00654363">
        <w:rPr>
          <w:rFonts w:asciiTheme="majorHAnsi" w:hAnsiTheme="majorHAnsi" w:cstheme="majorHAnsi"/>
          <w:sz w:val="22"/>
          <w:szCs w:val="22"/>
        </w:rPr>
        <w:t>Laurie Godwin, Sonia Sisnero</w:t>
      </w:r>
      <w:r w:rsidR="00074E86" w:rsidRPr="00654363">
        <w:rPr>
          <w:rFonts w:asciiTheme="majorHAnsi" w:hAnsiTheme="majorHAnsi" w:cstheme="majorHAnsi"/>
          <w:sz w:val="22"/>
          <w:szCs w:val="22"/>
        </w:rPr>
        <w:t>s</w:t>
      </w:r>
    </w:p>
    <w:p w14:paraId="7FD1EC0F" w14:textId="77777777" w:rsidR="008E4753" w:rsidRPr="00F57F2C" w:rsidRDefault="008E4753" w:rsidP="00ED544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</w:p>
    <w:p w14:paraId="2F011C57" w14:textId="1BFEC604" w:rsidR="008E4753" w:rsidRDefault="008E4753" w:rsidP="00BB380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</w:rPr>
        <w:t>Members of public in attendance:</w:t>
      </w:r>
      <w:r w:rsidR="00654363">
        <w:rPr>
          <w:rFonts w:asciiTheme="majorHAnsi" w:hAnsiTheme="majorHAnsi" w:cstheme="majorHAnsi"/>
          <w:sz w:val="22"/>
          <w:szCs w:val="22"/>
        </w:rPr>
        <w:t xml:space="preserve"> Jocelyn Stephens</w:t>
      </w:r>
      <w:r w:rsidR="00BB3801">
        <w:rPr>
          <w:rFonts w:asciiTheme="majorHAnsi" w:hAnsiTheme="majorHAnsi" w:cstheme="majorHAnsi"/>
          <w:sz w:val="22"/>
          <w:szCs w:val="22"/>
        </w:rPr>
        <w:t xml:space="preserve">, </w:t>
      </w:r>
      <w:r w:rsidR="00BB3801" w:rsidRPr="00861424">
        <w:rPr>
          <w:rFonts w:asciiTheme="majorHAnsi" w:hAnsiTheme="majorHAnsi" w:cstheme="majorHAnsi"/>
          <w:sz w:val="22"/>
          <w:szCs w:val="22"/>
        </w:rPr>
        <w:t>Roberta Walker</w:t>
      </w:r>
      <w:r w:rsidR="00BB3801">
        <w:rPr>
          <w:rFonts w:asciiTheme="majorHAnsi" w:hAnsiTheme="majorHAnsi" w:cstheme="majorHAnsi"/>
          <w:sz w:val="22"/>
          <w:szCs w:val="22"/>
        </w:rPr>
        <w:t xml:space="preserve">, Rob </w:t>
      </w:r>
      <w:proofErr w:type="spellStart"/>
      <w:r w:rsidR="00BB3801">
        <w:rPr>
          <w:rFonts w:asciiTheme="majorHAnsi" w:hAnsiTheme="majorHAnsi" w:cstheme="majorHAnsi"/>
          <w:sz w:val="22"/>
          <w:szCs w:val="22"/>
        </w:rPr>
        <w:t>Shaler</w:t>
      </w:r>
      <w:proofErr w:type="spellEnd"/>
    </w:p>
    <w:p w14:paraId="6B59678B" w14:textId="77777777" w:rsidR="004925BF" w:rsidRPr="00F57F2C" w:rsidRDefault="004925BF" w:rsidP="00ED544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</w:p>
    <w:p w14:paraId="64A6496B" w14:textId="77777777" w:rsidR="008E4753" w:rsidRPr="00F57F2C" w:rsidRDefault="008E4753" w:rsidP="00D8475E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F57F2C">
        <w:rPr>
          <w:rFonts w:asciiTheme="majorHAnsi" w:hAnsiTheme="majorHAnsi" w:cstheme="majorHAnsi"/>
          <w:b/>
          <w:sz w:val="22"/>
          <w:szCs w:val="22"/>
        </w:rPr>
        <w:t>Going forward, all Board meetings will adjourn at 11:30 AM.</w:t>
      </w:r>
    </w:p>
    <w:p w14:paraId="58A8F405" w14:textId="77777777" w:rsidR="008E4753" w:rsidRPr="00F57F2C" w:rsidRDefault="008E4753" w:rsidP="00ED544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</w:p>
    <w:p w14:paraId="184A4A86" w14:textId="0C08C7B9" w:rsidR="005E222A" w:rsidRPr="0018326A" w:rsidRDefault="00973E18" w:rsidP="00D8475E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  <w:highlight w:val="yellow"/>
        </w:rPr>
      </w:pPr>
      <w:r w:rsidRPr="00F57F2C">
        <w:rPr>
          <w:rFonts w:asciiTheme="majorHAnsi" w:hAnsiTheme="majorHAnsi" w:cstheme="majorHAnsi"/>
          <w:sz w:val="22"/>
          <w:szCs w:val="22"/>
        </w:rPr>
        <w:t>Meeting brought to order –</w:t>
      </w:r>
      <w:r w:rsidR="00074E86" w:rsidRPr="00F57F2C">
        <w:rPr>
          <w:rFonts w:asciiTheme="majorHAnsi" w:hAnsiTheme="majorHAnsi" w:cstheme="majorHAnsi"/>
          <w:sz w:val="22"/>
          <w:szCs w:val="22"/>
        </w:rPr>
        <w:t xml:space="preserve"> </w:t>
      </w:r>
      <w:r w:rsidR="0018326A" w:rsidRPr="00654363">
        <w:rPr>
          <w:rFonts w:asciiTheme="majorHAnsi" w:hAnsiTheme="majorHAnsi" w:cstheme="majorHAnsi"/>
          <w:sz w:val="22"/>
          <w:szCs w:val="22"/>
        </w:rPr>
        <w:t>Rona</w:t>
      </w:r>
      <w:r w:rsidR="00654363">
        <w:rPr>
          <w:rFonts w:asciiTheme="majorHAnsi" w:hAnsiTheme="majorHAnsi" w:cstheme="majorHAnsi"/>
          <w:sz w:val="22"/>
          <w:szCs w:val="22"/>
        </w:rPr>
        <w:t xml:space="preserve"> </w:t>
      </w:r>
      <w:r w:rsidR="004E16B2" w:rsidRPr="00654363">
        <w:rPr>
          <w:rFonts w:asciiTheme="majorHAnsi" w:hAnsiTheme="majorHAnsi" w:cstheme="majorHAnsi"/>
          <w:sz w:val="22"/>
          <w:szCs w:val="22"/>
        </w:rPr>
        <w:t>moved,</w:t>
      </w:r>
      <w:r w:rsidR="006A03C1" w:rsidRPr="00654363">
        <w:rPr>
          <w:rFonts w:asciiTheme="majorHAnsi" w:hAnsiTheme="majorHAnsi" w:cstheme="majorHAnsi"/>
          <w:sz w:val="22"/>
          <w:szCs w:val="22"/>
        </w:rPr>
        <w:t xml:space="preserve"> </w:t>
      </w:r>
      <w:r w:rsidR="0018326A" w:rsidRPr="00654363">
        <w:rPr>
          <w:rFonts w:asciiTheme="majorHAnsi" w:hAnsiTheme="majorHAnsi" w:cstheme="majorHAnsi"/>
          <w:sz w:val="22"/>
          <w:szCs w:val="22"/>
        </w:rPr>
        <w:t>Sarah</w:t>
      </w:r>
      <w:r w:rsidR="00654363">
        <w:rPr>
          <w:rFonts w:asciiTheme="majorHAnsi" w:hAnsiTheme="majorHAnsi" w:cstheme="majorHAnsi"/>
          <w:sz w:val="22"/>
          <w:szCs w:val="22"/>
        </w:rPr>
        <w:t xml:space="preserve"> </w:t>
      </w:r>
      <w:r w:rsidR="005E222A" w:rsidRPr="00654363">
        <w:rPr>
          <w:rFonts w:asciiTheme="majorHAnsi" w:hAnsiTheme="majorHAnsi" w:cstheme="majorHAnsi"/>
          <w:sz w:val="22"/>
          <w:szCs w:val="22"/>
        </w:rPr>
        <w:t>seconded</w:t>
      </w:r>
      <w:r w:rsidRPr="00654363">
        <w:rPr>
          <w:rFonts w:asciiTheme="majorHAnsi" w:hAnsiTheme="majorHAnsi" w:cstheme="majorHAnsi"/>
          <w:sz w:val="22"/>
          <w:szCs w:val="22"/>
        </w:rPr>
        <w:t xml:space="preserve"> </w:t>
      </w:r>
      <w:r w:rsidR="0018326A" w:rsidRPr="00654363">
        <w:rPr>
          <w:rFonts w:asciiTheme="majorHAnsi" w:hAnsiTheme="majorHAnsi" w:cstheme="majorHAnsi"/>
          <w:sz w:val="22"/>
          <w:szCs w:val="22"/>
        </w:rPr>
        <w:t>8:55</w:t>
      </w:r>
      <w:r w:rsidR="00654363">
        <w:rPr>
          <w:rFonts w:asciiTheme="majorHAnsi" w:hAnsiTheme="majorHAnsi" w:cstheme="majorHAnsi"/>
          <w:sz w:val="22"/>
          <w:szCs w:val="22"/>
        </w:rPr>
        <w:t xml:space="preserve"> </w:t>
      </w:r>
      <w:r w:rsidRPr="00654363">
        <w:rPr>
          <w:rFonts w:asciiTheme="majorHAnsi" w:hAnsiTheme="majorHAnsi" w:cstheme="majorHAnsi"/>
          <w:sz w:val="22"/>
          <w:szCs w:val="22"/>
        </w:rPr>
        <w:t>AM</w:t>
      </w:r>
    </w:p>
    <w:p w14:paraId="228A505E" w14:textId="368C3089" w:rsidR="00D20B37" w:rsidRDefault="00D20B37" w:rsidP="003B54B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5334A32" w14:textId="77777777" w:rsidR="00861424" w:rsidRPr="00861424" w:rsidRDefault="00861424" w:rsidP="0086142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1424">
        <w:rPr>
          <w:rFonts w:asciiTheme="majorHAnsi" w:hAnsiTheme="majorHAnsi" w:cstheme="majorHAnsi"/>
          <w:sz w:val="22"/>
          <w:szCs w:val="22"/>
        </w:rPr>
        <w:t>8:45 Public Comment</w:t>
      </w:r>
    </w:p>
    <w:p w14:paraId="1BB206AE" w14:textId="77777777" w:rsidR="00861424" w:rsidRPr="00861424" w:rsidRDefault="00861424" w:rsidP="0086142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1424">
        <w:rPr>
          <w:rFonts w:asciiTheme="majorHAnsi" w:hAnsiTheme="majorHAnsi" w:cstheme="majorHAnsi"/>
          <w:sz w:val="22"/>
          <w:szCs w:val="22"/>
        </w:rPr>
        <w:t>8:50 Consent Agenda</w:t>
      </w:r>
    </w:p>
    <w:p w14:paraId="17B702A0" w14:textId="6971B7F5" w:rsidR="00861424" w:rsidRPr="00861424" w:rsidRDefault="00861424" w:rsidP="00861424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1424">
        <w:rPr>
          <w:rFonts w:asciiTheme="majorHAnsi" w:hAnsiTheme="majorHAnsi" w:cstheme="majorHAnsi"/>
          <w:sz w:val="22"/>
          <w:szCs w:val="22"/>
        </w:rPr>
        <w:t>Minutes</w:t>
      </w:r>
    </w:p>
    <w:p w14:paraId="62EC7D8E" w14:textId="266F06F9" w:rsidR="00861424" w:rsidRDefault="00861424" w:rsidP="00861424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1424">
        <w:rPr>
          <w:rFonts w:asciiTheme="majorHAnsi" w:hAnsiTheme="majorHAnsi" w:cstheme="majorHAnsi"/>
          <w:sz w:val="22"/>
          <w:szCs w:val="22"/>
        </w:rPr>
        <w:t>Monthly dashboards</w:t>
      </w:r>
    </w:p>
    <w:p w14:paraId="7EECD997" w14:textId="25547090" w:rsidR="0018326A" w:rsidRPr="0018326A" w:rsidRDefault="0018326A" w:rsidP="0018326A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6 students left -- Students moved out of the neighborhood; 3 enrolled</w:t>
      </w:r>
    </w:p>
    <w:p w14:paraId="25998ABA" w14:textId="669A616E" w:rsidR="00861424" w:rsidRDefault="00861424" w:rsidP="00861424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1424">
        <w:rPr>
          <w:rFonts w:asciiTheme="majorHAnsi" w:hAnsiTheme="majorHAnsi" w:cstheme="majorHAnsi"/>
          <w:sz w:val="22"/>
          <w:szCs w:val="22"/>
        </w:rPr>
        <w:t>Monthly financials</w:t>
      </w:r>
    </w:p>
    <w:p w14:paraId="48DBF03A" w14:textId="389BC6D3" w:rsidR="0018326A" w:rsidRDefault="0018326A" w:rsidP="0018326A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Brad and Kelly should note that they are consultants</w:t>
      </w:r>
    </w:p>
    <w:p w14:paraId="4B989A24" w14:textId="77777777" w:rsidR="00861424" w:rsidRDefault="00861424" w:rsidP="00861424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8078666" w14:textId="781EE99F" w:rsidR="00861424" w:rsidRPr="00861424" w:rsidRDefault="00861424" w:rsidP="00861424">
      <w:pPr>
        <w:widowControl w:val="0"/>
        <w:autoSpaceDE w:val="0"/>
        <w:autoSpaceDN w:val="0"/>
        <w:adjustRightInd w:val="0"/>
        <w:outlineLvl w:val="0"/>
        <w:rPr>
          <w:rFonts w:asciiTheme="majorHAnsi" w:eastAsiaTheme="minorHAnsi" w:hAnsiTheme="majorHAnsi" w:cstheme="majorHAnsi"/>
          <w:color w:val="000000"/>
          <w:sz w:val="22"/>
          <w:szCs w:val="22"/>
        </w:rPr>
      </w:pPr>
      <w:r w:rsidRPr="00861424"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Motion to approve consent agenda: </w:t>
      </w:r>
      <w:r w:rsidR="0018326A" w:rsidRPr="00654363">
        <w:rPr>
          <w:rFonts w:asciiTheme="majorHAnsi" w:eastAsiaTheme="minorHAnsi" w:hAnsiTheme="majorHAnsi" w:cstheme="majorHAnsi"/>
          <w:color w:val="000000"/>
          <w:sz w:val="22"/>
          <w:szCs w:val="22"/>
        </w:rPr>
        <w:t>Tiffany</w:t>
      </w:r>
      <w:r w:rsidR="00654363"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 </w:t>
      </w:r>
      <w:r w:rsidRPr="00654363"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moved, </w:t>
      </w:r>
      <w:r w:rsidR="0018326A" w:rsidRPr="00654363">
        <w:rPr>
          <w:rFonts w:asciiTheme="majorHAnsi" w:eastAsiaTheme="minorHAnsi" w:hAnsiTheme="majorHAnsi" w:cstheme="majorHAnsi"/>
          <w:color w:val="000000"/>
          <w:sz w:val="22"/>
          <w:szCs w:val="22"/>
        </w:rPr>
        <w:t>Rona</w:t>
      </w:r>
      <w:r w:rsidR="00654363"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 seconded </w:t>
      </w:r>
      <w:r w:rsidR="0018326A" w:rsidRPr="00654363">
        <w:rPr>
          <w:rFonts w:asciiTheme="majorHAnsi" w:eastAsiaTheme="minorHAnsi" w:hAnsiTheme="majorHAnsi" w:cstheme="majorHAnsi"/>
          <w:color w:val="000000"/>
          <w:sz w:val="22"/>
          <w:szCs w:val="22"/>
        </w:rPr>
        <w:t>9:01</w:t>
      </w:r>
      <w:r w:rsidR="00654363"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 </w:t>
      </w:r>
      <w:r w:rsidRPr="00654363">
        <w:rPr>
          <w:rFonts w:asciiTheme="majorHAnsi" w:eastAsiaTheme="minorHAnsi" w:hAnsiTheme="majorHAnsi" w:cstheme="majorHAnsi"/>
          <w:color w:val="000000"/>
          <w:sz w:val="22"/>
          <w:szCs w:val="22"/>
        </w:rPr>
        <w:t>AM</w:t>
      </w:r>
    </w:p>
    <w:p w14:paraId="7C2282EE" w14:textId="77777777" w:rsidR="00861424" w:rsidRPr="00861424" w:rsidRDefault="00861424" w:rsidP="0086142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E6BC8C1" w14:textId="5FF937FC" w:rsidR="00861424" w:rsidRDefault="00861424" w:rsidP="0086142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1424">
        <w:rPr>
          <w:rFonts w:asciiTheme="majorHAnsi" w:hAnsiTheme="majorHAnsi" w:cstheme="majorHAnsi"/>
          <w:sz w:val="22"/>
          <w:szCs w:val="22"/>
        </w:rPr>
        <w:t>8:55 Approve FY18 Budget</w:t>
      </w:r>
    </w:p>
    <w:p w14:paraId="5A1A913F" w14:textId="77777777" w:rsidR="0018326A" w:rsidRDefault="0018326A" w:rsidP="0086142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6E5B47B" w14:textId="73D5F18E" w:rsidR="00861424" w:rsidRDefault="0018326A" w:rsidP="0086142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board discussed G/T designations</w:t>
      </w:r>
    </w:p>
    <w:p w14:paraId="4163A2E4" w14:textId="185398D3" w:rsidR="0018326A" w:rsidRDefault="0018326A" w:rsidP="0086142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Demographics are changing, and we are currently 78% FRL (district average is 56.79%); we value diversity</w:t>
      </w:r>
    </w:p>
    <w:p w14:paraId="6C5F8D90" w14:textId="77777777" w:rsidR="0018326A" w:rsidRDefault="0018326A" w:rsidP="0086142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B9C66AD" w14:textId="0DAA3A9D" w:rsidR="00861424" w:rsidRDefault="00861424" w:rsidP="0086142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Motion to approve FY18 budget: </w:t>
      </w:r>
      <w:r w:rsidR="0018326A" w:rsidRPr="00654363">
        <w:rPr>
          <w:rFonts w:asciiTheme="majorHAnsi" w:hAnsiTheme="majorHAnsi" w:cstheme="majorHAnsi"/>
          <w:sz w:val="22"/>
          <w:szCs w:val="22"/>
        </w:rPr>
        <w:t>Tiffany</w:t>
      </w:r>
      <w:r w:rsidR="00654363">
        <w:rPr>
          <w:rFonts w:asciiTheme="majorHAnsi" w:hAnsiTheme="majorHAnsi" w:cstheme="majorHAnsi"/>
          <w:sz w:val="22"/>
          <w:szCs w:val="22"/>
        </w:rPr>
        <w:t xml:space="preserve"> </w:t>
      </w:r>
      <w:r w:rsidRPr="00654363">
        <w:rPr>
          <w:rFonts w:asciiTheme="majorHAnsi" w:hAnsiTheme="majorHAnsi" w:cstheme="majorHAnsi"/>
          <w:sz w:val="22"/>
          <w:szCs w:val="22"/>
        </w:rPr>
        <w:t xml:space="preserve">moved, </w:t>
      </w:r>
      <w:proofErr w:type="spellStart"/>
      <w:r w:rsidR="0018326A" w:rsidRPr="00654363">
        <w:rPr>
          <w:rFonts w:asciiTheme="majorHAnsi" w:hAnsiTheme="majorHAnsi" w:cstheme="majorHAnsi"/>
          <w:sz w:val="22"/>
          <w:szCs w:val="22"/>
        </w:rPr>
        <w:t>Liane</w:t>
      </w:r>
      <w:proofErr w:type="spellEnd"/>
      <w:r w:rsidR="00654363">
        <w:rPr>
          <w:rFonts w:asciiTheme="majorHAnsi" w:hAnsiTheme="majorHAnsi" w:cstheme="majorHAnsi"/>
          <w:sz w:val="22"/>
          <w:szCs w:val="22"/>
        </w:rPr>
        <w:t xml:space="preserve"> seconded 9:05</w:t>
      </w:r>
      <w:r w:rsidRPr="00654363">
        <w:rPr>
          <w:rFonts w:asciiTheme="majorHAnsi" w:hAnsiTheme="majorHAnsi" w:cstheme="majorHAnsi"/>
          <w:sz w:val="22"/>
          <w:szCs w:val="22"/>
        </w:rPr>
        <w:t xml:space="preserve"> AM</w:t>
      </w:r>
    </w:p>
    <w:p w14:paraId="3BD771C9" w14:textId="77777777" w:rsidR="00861424" w:rsidRPr="00861424" w:rsidRDefault="00861424" w:rsidP="0086142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8015D04" w14:textId="77777777" w:rsidR="00861424" w:rsidRPr="00861424" w:rsidRDefault="00861424" w:rsidP="0086142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1424">
        <w:rPr>
          <w:rFonts w:asciiTheme="majorHAnsi" w:hAnsiTheme="majorHAnsi" w:cstheme="majorHAnsi"/>
          <w:sz w:val="22"/>
          <w:szCs w:val="22"/>
        </w:rPr>
        <w:t>8:55 Approve 990</w:t>
      </w:r>
    </w:p>
    <w:p w14:paraId="475A588A" w14:textId="5EB229FF" w:rsidR="00861424" w:rsidRPr="00861424" w:rsidRDefault="00861424" w:rsidP="00861424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1424">
        <w:rPr>
          <w:rFonts w:asciiTheme="majorHAnsi" w:hAnsiTheme="majorHAnsi" w:cstheme="majorHAnsi"/>
          <w:sz w:val="22"/>
          <w:szCs w:val="22"/>
        </w:rPr>
        <w:t xml:space="preserve">Family members: No longer have to report that we paid family members for work </w:t>
      </w:r>
      <w:r w:rsidRPr="00861424">
        <w:rPr>
          <w:rFonts w:asciiTheme="majorHAnsi" w:hAnsiTheme="majorHAnsi" w:cstheme="majorHAnsi"/>
          <w:sz w:val="22"/>
          <w:szCs w:val="22"/>
        </w:rPr>
        <w:lastRenderedPageBreak/>
        <w:t xml:space="preserve">performed </w:t>
      </w:r>
    </w:p>
    <w:p w14:paraId="70038A29" w14:textId="2DB1E986" w:rsidR="00861424" w:rsidRPr="00861424" w:rsidRDefault="00861424" w:rsidP="00861424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1424">
        <w:rPr>
          <w:rFonts w:asciiTheme="majorHAnsi" w:hAnsiTheme="majorHAnsi" w:cstheme="majorHAnsi"/>
          <w:sz w:val="22"/>
          <w:szCs w:val="22"/>
        </w:rPr>
        <w:t xml:space="preserve">Schedule J: Laurie Godwin salary; Salary plus what she paid into </w:t>
      </w:r>
      <w:proofErr w:type="spellStart"/>
      <w:r w:rsidRPr="00861424">
        <w:rPr>
          <w:rFonts w:asciiTheme="majorHAnsi" w:hAnsiTheme="majorHAnsi" w:cstheme="majorHAnsi"/>
          <w:sz w:val="22"/>
          <w:szCs w:val="22"/>
        </w:rPr>
        <w:t>Pera</w:t>
      </w:r>
      <w:proofErr w:type="spellEnd"/>
      <w:r w:rsidRPr="00861424">
        <w:rPr>
          <w:rFonts w:asciiTheme="majorHAnsi" w:hAnsiTheme="majorHAnsi" w:cstheme="majorHAnsi"/>
          <w:sz w:val="22"/>
          <w:szCs w:val="22"/>
        </w:rPr>
        <w:t xml:space="preserve"> reached $150k, requires Schedule J.</w:t>
      </w:r>
    </w:p>
    <w:p w14:paraId="52D8338A" w14:textId="5EF01977" w:rsidR="00861424" w:rsidRPr="00861424" w:rsidRDefault="00861424" w:rsidP="00861424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1424">
        <w:rPr>
          <w:rFonts w:asciiTheme="majorHAnsi" w:hAnsiTheme="majorHAnsi" w:cstheme="majorHAnsi"/>
          <w:sz w:val="22"/>
          <w:szCs w:val="22"/>
        </w:rPr>
        <w:t>Schedule D: Money is no longer held at the district, held in restricted cash</w:t>
      </w:r>
    </w:p>
    <w:p w14:paraId="4B3E1DA8" w14:textId="49325CF9" w:rsidR="00861424" w:rsidRDefault="00861424" w:rsidP="00861424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1424">
        <w:rPr>
          <w:rFonts w:asciiTheme="majorHAnsi" w:hAnsiTheme="majorHAnsi" w:cstheme="majorHAnsi"/>
          <w:sz w:val="22"/>
          <w:szCs w:val="22"/>
        </w:rPr>
        <w:t>Finance Committee recommendation that the board accept and approve the 990 as presented.</w:t>
      </w:r>
    </w:p>
    <w:p w14:paraId="2C2596BF" w14:textId="77777777" w:rsidR="00861424" w:rsidRDefault="00861424" w:rsidP="00861424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109AFDD" w14:textId="03C1B813" w:rsidR="00861424" w:rsidRDefault="00861424" w:rsidP="0086142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Motion to approve 990: </w:t>
      </w:r>
      <w:proofErr w:type="spellStart"/>
      <w:r w:rsidR="0018326A" w:rsidRPr="00654363">
        <w:rPr>
          <w:rFonts w:asciiTheme="majorHAnsi" w:hAnsiTheme="majorHAnsi" w:cstheme="majorHAnsi"/>
          <w:sz w:val="22"/>
          <w:szCs w:val="22"/>
        </w:rPr>
        <w:t>Liane</w:t>
      </w:r>
      <w:proofErr w:type="spellEnd"/>
      <w:r w:rsidR="00654363">
        <w:rPr>
          <w:rFonts w:asciiTheme="majorHAnsi" w:hAnsiTheme="majorHAnsi" w:cstheme="majorHAnsi"/>
          <w:sz w:val="22"/>
          <w:szCs w:val="22"/>
        </w:rPr>
        <w:t xml:space="preserve"> moved, </w:t>
      </w:r>
      <w:r w:rsidR="0018326A" w:rsidRPr="00654363">
        <w:rPr>
          <w:rFonts w:asciiTheme="majorHAnsi" w:hAnsiTheme="majorHAnsi" w:cstheme="majorHAnsi"/>
          <w:sz w:val="22"/>
          <w:szCs w:val="22"/>
        </w:rPr>
        <w:t>Rona</w:t>
      </w:r>
      <w:r w:rsidR="00654363">
        <w:rPr>
          <w:rFonts w:asciiTheme="majorHAnsi" w:hAnsiTheme="majorHAnsi" w:cstheme="majorHAnsi"/>
          <w:sz w:val="22"/>
          <w:szCs w:val="22"/>
        </w:rPr>
        <w:t xml:space="preserve"> </w:t>
      </w:r>
      <w:r w:rsidRPr="00654363">
        <w:rPr>
          <w:rFonts w:asciiTheme="majorHAnsi" w:hAnsiTheme="majorHAnsi" w:cstheme="majorHAnsi"/>
          <w:sz w:val="22"/>
          <w:szCs w:val="22"/>
        </w:rPr>
        <w:t xml:space="preserve">seconded </w:t>
      </w:r>
      <w:r w:rsidR="0018326A" w:rsidRPr="00654363">
        <w:rPr>
          <w:rFonts w:asciiTheme="majorHAnsi" w:hAnsiTheme="majorHAnsi" w:cstheme="majorHAnsi"/>
          <w:sz w:val="22"/>
          <w:szCs w:val="22"/>
        </w:rPr>
        <w:t>9:12</w:t>
      </w:r>
      <w:r w:rsidR="00654363">
        <w:rPr>
          <w:rFonts w:asciiTheme="majorHAnsi" w:hAnsiTheme="majorHAnsi" w:cstheme="majorHAnsi"/>
          <w:sz w:val="22"/>
          <w:szCs w:val="22"/>
        </w:rPr>
        <w:t xml:space="preserve"> </w:t>
      </w:r>
      <w:r w:rsidRPr="00654363">
        <w:rPr>
          <w:rFonts w:asciiTheme="majorHAnsi" w:hAnsiTheme="majorHAnsi" w:cstheme="majorHAnsi"/>
          <w:sz w:val="22"/>
          <w:szCs w:val="22"/>
        </w:rPr>
        <w:t>AM</w:t>
      </w:r>
    </w:p>
    <w:p w14:paraId="06B8C524" w14:textId="77777777" w:rsidR="00861424" w:rsidRPr="00861424" w:rsidRDefault="00861424" w:rsidP="0086142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9049EC8" w14:textId="77777777" w:rsidR="00861424" w:rsidRDefault="00861424" w:rsidP="0086142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1424">
        <w:rPr>
          <w:rFonts w:asciiTheme="majorHAnsi" w:hAnsiTheme="majorHAnsi" w:cstheme="majorHAnsi"/>
          <w:sz w:val="22"/>
          <w:szCs w:val="22"/>
        </w:rPr>
        <w:t>9:00 High Level Introduction of FY19 Budget &amp; New Teacher Salary Schedule</w:t>
      </w:r>
    </w:p>
    <w:p w14:paraId="72439A91" w14:textId="2353E18C" w:rsidR="0018326A" w:rsidRDefault="008D2328" w:rsidP="008D2328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 looked a salary comparison of SOAR and DPS, Adams 14, APS, </w:t>
      </w:r>
      <w:proofErr w:type="spellStart"/>
      <w:r>
        <w:rPr>
          <w:rFonts w:asciiTheme="majorHAnsi" w:hAnsiTheme="majorHAnsi" w:cstheme="majorHAnsi"/>
          <w:sz w:val="22"/>
          <w:szCs w:val="22"/>
        </w:rPr>
        <w:t>Jeffco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and Boulder (BA and MA)</w:t>
      </w:r>
    </w:p>
    <w:p w14:paraId="64006ACF" w14:textId="01432B29" w:rsidR="008D2328" w:rsidRDefault="008D2328" w:rsidP="008D2328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considered moving teachers with MA’s to a higher level on the pay scale</w:t>
      </w:r>
    </w:p>
    <w:p w14:paraId="7F79DDE9" w14:textId="670942FA" w:rsidR="008D2328" w:rsidRDefault="008D2328" w:rsidP="008D2328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Laurie and Sonia will come back with an update in March</w:t>
      </w:r>
    </w:p>
    <w:p w14:paraId="08DB7AF8" w14:textId="6198130C" w:rsidR="008D2328" w:rsidRDefault="008D2328" w:rsidP="008D2328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120k impact on FY19 with the change just for BA’s</w:t>
      </w:r>
    </w:p>
    <w:p w14:paraId="0257139D" w14:textId="62373C52" w:rsidR="008D2328" w:rsidRDefault="001F33AB" w:rsidP="008D2328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Laurie and Sonia will bring back information about number of days worked, number of PD days, etc. </w:t>
      </w:r>
    </w:p>
    <w:p w14:paraId="7C11FDDC" w14:textId="5944EC96" w:rsidR="001F33AB" w:rsidRDefault="001F33AB" w:rsidP="008D2328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Refined version in March, then approval in April to go to DPS</w:t>
      </w:r>
    </w:p>
    <w:p w14:paraId="44352683" w14:textId="77777777" w:rsidR="001F33AB" w:rsidRPr="00861424" w:rsidRDefault="001F33AB" w:rsidP="008D2328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</w:p>
    <w:p w14:paraId="314C35F3" w14:textId="77777777" w:rsidR="00861424" w:rsidRPr="00861424" w:rsidRDefault="00861424" w:rsidP="0086142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1424">
        <w:rPr>
          <w:rFonts w:asciiTheme="majorHAnsi" w:hAnsiTheme="majorHAnsi" w:cstheme="majorHAnsi"/>
          <w:sz w:val="22"/>
          <w:szCs w:val="22"/>
        </w:rPr>
        <w:t>9:05 Head of School Report</w:t>
      </w:r>
    </w:p>
    <w:p w14:paraId="53BE7634" w14:textId="70285091" w:rsidR="00861424" w:rsidRDefault="00861424" w:rsidP="00861424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1424">
        <w:rPr>
          <w:rFonts w:asciiTheme="majorHAnsi" w:hAnsiTheme="majorHAnsi" w:cstheme="majorHAnsi"/>
          <w:sz w:val="22"/>
          <w:szCs w:val="22"/>
        </w:rPr>
        <w:t>Engaging in the SOAR Habits &amp; Staff Accountability</w:t>
      </w:r>
    </w:p>
    <w:p w14:paraId="3360118C" w14:textId="77777777" w:rsidR="00126A61" w:rsidRDefault="00126A61" w:rsidP="00126A61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</w:p>
    <w:p w14:paraId="6244B147" w14:textId="65461B56" w:rsidR="00126A61" w:rsidRDefault="00126A61" w:rsidP="00126A61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noticed:</w:t>
      </w:r>
    </w:p>
    <w:p w14:paraId="09149DEA" w14:textId="078DFFD4" w:rsidR="00126A61" w:rsidRDefault="00126A61" w:rsidP="00126A61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-We saw evidence of students using the habits</w:t>
      </w:r>
    </w:p>
    <w:p w14:paraId="53451290" w14:textId="6D9C24EE" w:rsidR="00126A61" w:rsidRDefault="00126A61" w:rsidP="00126A61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-We saw evidence of teachers reflecting on their own embodiment of the habits</w:t>
      </w:r>
    </w:p>
    <w:p w14:paraId="4D939FA3" w14:textId="77777777" w:rsidR="00126A61" w:rsidRDefault="00126A61" w:rsidP="00126A61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</w:p>
    <w:p w14:paraId="46A6B16C" w14:textId="4407E8E7" w:rsidR="00126A61" w:rsidRDefault="00126A61" w:rsidP="00126A61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Next steps:</w:t>
      </w:r>
    </w:p>
    <w:p w14:paraId="636A5F70" w14:textId="1A41B227" w:rsidR="00126A61" w:rsidRDefault="00126A61" w:rsidP="00126A61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-Teachers asked for opportunities to reinforce habits at Community Circle</w:t>
      </w:r>
    </w:p>
    <w:p w14:paraId="54F9E24C" w14:textId="655C4706" w:rsidR="00126A61" w:rsidRDefault="00126A61" w:rsidP="00126A61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-Teachers asked for more structure to working with the habits beyond the 5 months</w:t>
      </w:r>
    </w:p>
    <w:p w14:paraId="7E7EC00E" w14:textId="201DAE9D" w:rsidR="00126A61" w:rsidRDefault="00126A61" w:rsidP="00126A61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-Do students hold each other accountable? (possibly assess through student culture survey?)</w:t>
      </w:r>
    </w:p>
    <w:p w14:paraId="4FC2FDE8" w14:textId="2DC0730F" w:rsidR="00126A61" w:rsidRDefault="00126A61" w:rsidP="00126A61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-Identifying a home and school connection</w:t>
      </w:r>
    </w:p>
    <w:p w14:paraId="4B0ADEDD" w14:textId="7B14AB02" w:rsidR="00126A61" w:rsidRDefault="00126A61" w:rsidP="00126A61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-Give background on why the habits exist</w:t>
      </w:r>
    </w:p>
    <w:p w14:paraId="5F42F13A" w14:textId="77777777" w:rsidR="00126A61" w:rsidRPr="00126A61" w:rsidRDefault="00126A61" w:rsidP="00126A61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</w:p>
    <w:p w14:paraId="4CC99B4E" w14:textId="51389600" w:rsidR="00861424" w:rsidRPr="00861424" w:rsidRDefault="00861424" w:rsidP="0086142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1424">
        <w:rPr>
          <w:rFonts w:asciiTheme="majorHAnsi" w:hAnsiTheme="majorHAnsi" w:cstheme="majorHAnsi"/>
          <w:sz w:val="22"/>
          <w:szCs w:val="22"/>
        </w:rPr>
        <w:t>9:30 Weight Lottery Presentation: Roberta Walker</w:t>
      </w:r>
      <w:r w:rsidR="00242129">
        <w:rPr>
          <w:rFonts w:asciiTheme="majorHAnsi" w:hAnsiTheme="majorHAnsi" w:cstheme="majorHAnsi"/>
          <w:sz w:val="22"/>
          <w:szCs w:val="22"/>
        </w:rPr>
        <w:t>,</w:t>
      </w:r>
      <w:r w:rsidR="00F062F0">
        <w:rPr>
          <w:rFonts w:asciiTheme="majorHAnsi" w:hAnsiTheme="majorHAnsi" w:cstheme="majorHAnsi"/>
          <w:sz w:val="22"/>
          <w:szCs w:val="22"/>
        </w:rPr>
        <w:t xml:space="preserve"> Rob </w:t>
      </w:r>
      <w:proofErr w:type="spellStart"/>
      <w:r w:rsidR="00F062F0">
        <w:rPr>
          <w:rFonts w:asciiTheme="majorHAnsi" w:hAnsiTheme="majorHAnsi" w:cstheme="majorHAnsi"/>
          <w:sz w:val="22"/>
          <w:szCs w:val="22"/>
        </w:rPr>
        <w:t>Shaler</w:t>
      </w:r>
      <w:proofErr w:type="spellEnd"/>
      <w:r w:rsidR="00F062F0">
        <w:rPr>
          <w:rFonts w:asciiTheme="majorHAnsi" w:hAnsiTheme="majorHAnsi" w:cstheme="majorHAnsi"/>
          <w:sz w:val="22"/>
          <w:szCs w:val="22"/>
        </w:rPr>
        <w:t xml:space="preserve"> (Manager of Choice Systems team)</w:t>
      </w:r>
    </w:p>
    <w:p w14:paraId="6D57E72F" w14:textId="731B34C2" w:rsidR="00861424" w:rsidRDefault="00861424" w:rsidP="00861424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1424">
        <w:rPr>
          <w:rFonts w:asciiTheme="majorHAnsi" w:hAnsiTheme="majorHAnsi" w:cstheme="majorHAnsi"/>
          <w:sz w:val="22"/>
          <w:szCs w:val="22"/>
        </w:rPr>
        <w:t>Overview of Weighted Enrollment Lottery concept</w:t>
      </w:r>
    </w:p>
    <w:p w14:paraId="0C65CE13" w14:textId="572342AD" w:rsidR="00F062F0" w:rsidRDefault="00F062F0" w:rsidP="00F062F0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Follow up from November meeting on </w:t>
      </w:r>
    </w:p>
    <w:p w14:paraId="389F6CF2" w14:textId="2DA01F53" w:rsidR="00F062F0" w:rsidRDefault="00F062F0" w:rsidP="00F062F0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Want to help us meet our goal is serving a diverse community</w:t>
      </w:r>
      <w:r w:rsidR="0020363E">
        <w:rPr>
          <w:rFonts w:asciiTheme="majorHAnsi" w:hAnsiTheme="majorHAnsi" w:cstheme="majorHAnsi"/>
          <w:sz w:val="22"/>
          <w:szCs w:val="22"/>
        </w:rPr>
        <w:t xml:space="preserve"> – we want to be sure we give access to the great community</w:t>
      </w:r>
    </w:p>
    <w:p w14:paraId="0B35E508" w14:textId="5F101B3A" w:rsidR="0020363E" w:rsidRDefault="0020363E" w:rsidP="00F062F0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What does our recruitment strategy look like?</w:t>
      </w:r>
    </w:p>
    <w:p w14:paraId="72DE8E90" w14:textId="4DB53F37" w:rsidR="0020363E" w:rsidRDefault="00242129" w:rsidP="00F062F0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DPS gets 23-24k </w:t>
      </w:r>
      <w:r w:rsidR="0020363E">
        <w:rPr>
          <w:rFonts w:asciiTheme="majorHAnsi" w:hAnsiTheme="majorHAnsi" w:cstheme="majorHAnsi"/>
          <w:sz w:val="22"/>
          <w:szCs w:val="22"/>
        </w:rPr>
        <w:t>applications for choice; 1 week in and they have half</w:t>
      </w:r>
    </w:p>
    <w:p w14:paraId="07F17616" w14:textId="6B42D164" w:rsidR="0020363E" w:rsidRDefault="0020363E" w:rsidP="00F062F0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choice office is not hearing that people want to leave SOAR</w:t>
      </w:r>
    </w:p>
    <w:p w14:paraId="5AF7B0B4" w14:textId="7D67C7A9" w:rsidR="0020363E" w:rsidRDefault="0020363E" w:rsidP="00F062F0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little less than 5% attrition; average in the area is 15%</w:t>
      </w:r>
    </w:p>
    <w:p w14:paraId="1163929D" w14:textId="6E4AB95D" w:rsidR="0020363E" w:rsidRDefault="0020363E" w:rsidP="00F062F0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are curious if a weighted lottery would help us achieve our mission of serving a diverse population</w:t>
      </w:r>
    </w:p>
    <w:p w14:paraId="33FC3A06" w14:textId="43B62609" w:rsidR="0020363E" w:rsidRDefault="0020363E" w:rsidP="00F062F0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There are priority groupings (siblings, then enrollment zone)</w:t>
      </w:r>
    </w:p>
    <w:p w14:paraId="3DDE0DD9" w14:textId="6A9B6945" w:rsidR="0020363E" w:rsidRDefault="0020363E" w:rsidP="00F062F0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They work closely with developers to make predictions</w:t>
      </w:r>
    </w:p>
    <w:p w14:paraId="0AC60ADD" w14:textId="77777777" w:rsidR="0020363E" w:rsidRDefault="0020363E" w:rsidP="00F062F0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There used to be an inter-governmental agreement where families near Gaylord went to DPS; APS is now going to bus those children</w:t>
      </w:r>
    </w:p>
    <w:p w14:paraId="1DA3FA06" w14:textId="36BB7E3D" w:rsidR="00212D54" w:rsidRDefault="00212D54" w:rsidP="00F062F0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are allowed to use FRL as a proxy</w:t>
      </w:r>
    </w:p>
    <w:p w14:paraId="51E6BDA1" w14:textId="2157482B" w:rsidR="00212D54" w:rsidRDefault="00212D54" w:rsidP="00F062F0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Recruitment is the most important tool to use as a lever to have a diverse student body</w:t>
      </w:r>
    </w:p>
    <w:p w14:paraId="1C05B0AB" w14:textId="20B85F1E" w:rsidR="00212D54" w:rsidRDefault="00212D54" w:rsidP="00F062F0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Weighted lottery looks at FRL status on choice applications, then gives better lottery numbers to the FRL students if the total applicant pool has 80% or more FRL</w:t>
      </w:r>
    </w:p>
    <w:p w14:paraId="5C25D6F1" w14:textId="34312444" w:rsidR="00212D54" w:rsidRDefault="00212D54" w:rsidP="00F062F0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can monitor data over time</w:t>
      </w:r>
    </w:p>
    <w:p w14:paraId="32B3BB9C" w14:textId="08A9D364" w:rsidR="00212D54" w:rsidRDefault="00212D54" w:rsidP="00F062F0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weighted lottery is tailored to the specific needs of the school – it’s like a dial</w:t>
      </w:r>
    </w:p>
    <w:p w14:paraId="28380879" w14:textId="33A74023" w:rsidR="00212D54" w:rsidRDefault="00212D54" w:rsidP="00F062F0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77.3% FRL of Ks in the priority zone </w:t>
      </w:r>
    </w:p>
    <w:p w14:paraId="585717CF" w14:textId="1A70A759" w:rsidR="00536603" w:rsidRDefault="00536603" w:rsidP="00F062F0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zones were created to include a heterogeneous mix of students</w:t>
      </w:r>
    </w:p>
    <w:p w14:paraId="28BA9EF3" w14:textId="6ED0B75A" w:rsidR="00536603" w:rsidRDefault="00536603" w:rsidP="00F062F0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next priority zone for SOAR is from </w:t>
      </w:r>
      <w:proofErr w:type="spellStart"/>
      <w:r>
        <w:rPr>
          <w:rFonts w:asciiTheme="majorHAnsi" w:hAnsiTheme="majorHAnsi" w:cstheme="majorHAnsi"/>
          <w:sz w:val="22"/>
          <w:szCs w:val="22"/>
        </w:rPr>
        <w:t>Montbello</w:t>
      </w:r>
      <w:proofErr w:type="spellEnd"/>
    </w:p>
    <w:p w14:paraId="5816F679" w14:textId="03FA66B0" w:rsidR="00536603" w:rsidRDefault="00536603" w:rsidP="00F062F0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want true integration</w:t>
      </w:r>
    </w:p>
    <w:p w14:paraId="4AA23F76" w14:textId="5F6FDAC5" w:rsidR="00415C33" w:rsidRDefault="00415C33" w:rsidP="00F062F0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What other recruitment strategies should we be utilizing?</w:t>
      </w:r>
    </w:p>
    <w:p w14:paraId="6128A7BB" w14:textId="165CF24F" w:rsidR="00415C33" w:rsidRDefault="00415C33" w:rsidP="00415C33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proofErr w:type="spellStart"/>
      <w:r>
        <w:rPr>
          <w:rFonts w:asciiTheme="majorHAnsi" w:hAnsiTheme="majorHAnsi" w:cstheme="majorHAnsi"/>
          <w:sz w:val="22"/>
          <w:szCs w:val="22"/>
        </w:rPr>
        <w:t>Montbello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families want to feel that their kids are safe</w:t>
      </w:r>
    </w:p>
    <w:p w14:paraId="32B2F48F" w14:textId="1DA69F4A" w:rsidR="00415C33" w:rsidRDefault="00415C33" w:rsidP="00415C33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F77696">
        <w:rPr>
          <w:rFonts w:asciiTheme="majorHAnsi" w:hAnsiTheme="majorHAnsi" w:cstheme="majorHAnsi"/>
          <w:sz w:val="22"/>
          <w:szCs w:val="22"/>
        </w:rPr>
        <w:t>Make sure families know color, calendar and safety</w:t>
      </w:r>
    </w:p>
    <w:p w14:paraId="74F3FE38" w14:textId="625B27A8" w:rsidR="0039685D" w:rsidRPr="00415C33" w:rsidRDefault="0039685D" w:rsidP="00415C33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viewed SOAR overview (</w:t>
      </w:r>
      <w:hyperlink r:id="rId5" w:history="1">
        <w:r w:rsidRPr="00327A20">
          <w:rPr>
            <w:rStyle w:val="Hyperlink"/>
            <w:rFonts w:asciiTheme="majorHAnsi" w:hAnsiTheme="majorHAnsi" w:cstheme="majorHAnsi"/>
            <w:sz w:val="22"/>
            <w:szCs w:val="22"/>
          </w:rPr>
          <w:t>https://dps.schoolmint.net/school-finder/schools/172/soar</w:t>
        </w:r>
      </w:hyperlink>
      <w:r>
        <w:rPr>
          <w:rFonts w:asciiTheme="majorHAnsi" w:hAnsiTheme="majorHAnsi" w:cstheme="majorHAnsi"/>
          <w:sz w:val="22"/>
          <w:szCs w:val="22"/>
        </w:rPr>
        <w:t xml:space="preserve">) on DPS school finder </w:t>
      </w:r>
    </w:p>
    <w:p w14:paraId="604CECD5" w14:textId="07DC6498" w:rsidR="00861424" w:rsidRPr="00861424" w:rsidRDefault="00861424" w:rsidP="00861424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1424">
        <w:rPr>
          <w:rFonts w:asciiTheme="majorHAnsi" w:hAnsiTheme="majorHAnsi" w:cstheme="majorHAnsi"/>
          <w:sz w:val="22"/>
          <w:szCs w:val="22"/>
        </w:rPr>
        <w:t>Experiences of schools where it is in place</w:t>
      </w:r>
    </w:p>
    <w:p w14:paraId="4E5E24E2" w14:textId="28877B1F" w:rsidR="00861424" w:rsidRPr="00BB3801" w:rsidRDefault="00861424" w:rsidP="00861424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1424">
        <w:rPr>
          <w:rFonts w:asciiTheme="majorHAnsi" w:hAnsiTheme="majorHAnsi" w:cstheme="majorHAnsi"/>
          <w:sz w:val="22"/>
          <w:szCs w:val="22"/>
        </w:rPr>
        <w:t>How weighted lottery could apply to SOAR</w:t>
      </w:r>
    </w:p>
    <w:p w14:paraId="1F681745" w14:textId="708B09AF" w:rsidR="00861424" w:rsidRDefault="00861424" w:rsidP="0086142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1424">
        <w:rPr>
          <w:rFonts w:asciiTheme="majorHAnsi" w:hAnsiTheme="majorHAnsi" w:cstheme="majorHAnsi"/>
          <w:sz w:val="22"/>
          <w:szCs w:val="22"/>
        </w:rPr>
        <w:t>11:00 Adjourn Board Meeting</w:t>
      </w:r>
    </w:p>
    <w:p w14:paraId="20FF6BF9" w14:textId="01DDEA6E" w:rsidR="00BB3801" w:rsidRDefault="00BB3801" w:rsidP="0086142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9772F90" w14:textId="05AA9F49" w:rsidR="00BB3801" w:rsidRDefault="00BB3801" w:rsidP="0086142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Motion to adjourn: </w:t>
      </w:r>
      <w:r w:rsidRPr="00654363">
        <w:rPr>
          <w:rFonts w:asciiTheme="majorHAnsi" w:hAnsiTheme="majorHAnsi" w:cstheme="majorHAnsi"/>
          <w:sz w:val="22"/>
          <w:szCs w:val="22"/>
        </w:rPr>
        <w:t>Sarah moved, Rona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654363">
        <w:rPr>
          <w:rFonts w:asciiTheme="majorHAnsi" w:hAnsiTheme="majorHAnsi" w:cstheme="majorHAnsi"/>
          <w:sz w:val="22"/>
          <w:szCs w:val="22"/>
        </w:rPr>
        <w:t>seconded 11:00</w:t>
      </w:r>
      <w:r>
        <w:rPr>
          <w:rFonts w:asciiTheme="majorHAnsi" w:hAnsiTheme="majorHAnsi" w:cstheme="majorHAnsi"/>
          <w:sz w:val="22"/>
          <w:szCs w:val="22"/>
        </w:rPr>
        <w:t xml:space="preserve"> AM</w:t>
      </w:r>
      <w:bookmarkStart w:id="0" w:name="_GoBack"/>
      <w:bookmarkEnd w:id="0"/>
    </w:p>
    <w:p w14:paraId="4199CD8C" w14:textId="77777777" w:rsidR="00BB3801" w:rsidRPr="00861424" w:rsidRDefault="00BB3801" w:rsidP="0086142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7517354" w14:textId="77777777" w:rsidR="00861424" w:rsidRPr="00861424" w:rsidRDefault="00861424" w:rsidP="0086142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1424">
        <w:rPr>
          <w:rFonts w:asciiTheme="majorHAnsi" w:hAnsiTheme="majorHAnsi" w:cstheme="majorHAnsi"/>
          <w:sz w:val="22"/>
          <w:szCs w:val="22"/>
        </w:rPr>
        <w:t>11:00 Commence Executive Session</w:t>
      </w:r>
    </w:p>
    <w:p w14:paraId="0AC25661" w14:textId="3E8D2029" w:rsidR="00861424" w:rsidRPr="00861424" w:rsidRDefault="00861424" w:rsidP="00861424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1424">
        <w:rPr>
          <w:rFonts w:asciiTheme="majorHAnsi" w:hAnsiTheme="majorHAnsi" w:cstheme="majorHAnsi"/>
          <w:sz w:val="22"/>
          <w:szCs w:val="22"/>
        </w:rPr>
        <w:t>Personnel</w:t>
      </w:r>
    </w:p>
    <w:p w14:paraId="13A4C48F" w14:textId="6D65488E" w:rsidR="00861424" w:rsidRDefault="00861424" w:rsidP="003B54B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61424">
        <w:rPr>
          <w:rFonts w:asciiTheme="majorHAnsi" w:hAnsiTheme="majorHAnsi" w:cstheme="majorHAnsi"/>
          <w:sz w:val="22"/>
          <w:szCs w:val="22"/>
        </w:rPr>
        <w:t>1:00 Adjourn Executive Session</w:t>
      </w:r>
    </w:p>
    <w:sectPr w:rsidR="00861424" w:rsidSect="00DB1D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C2F"/>
    <w:multiLevelType w:val="multilevel"/>
    <w:tmpl w:val="4284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66E04"/>
    <w:multiLevelType w:val="hybridMultilevel"/>
    <w:tmpl w:val="431CF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E11D5"/>
    <w:multiLevelType w:val="hybridMultilevel"/>
    <w:tmpl w:val="A856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0F50"/>
    <w:multiLevelType w:val="hybridMultilevel"/>
    <w:tmpl w:val="2A22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D161A"/>
    <w:multiLevelType w:val="hybridMultilevel"/>
    <w:tmpl w:val="310C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120CF"/>
    <w:multiLevelType w:val="hybridMultilevel"/>
    <w:tmpl w:val="AB488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4592D"/>
    <w:multiLevelType w:val="hybridMultilevel"/>
    <w:tmpl w:val="C776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43C7E"/>
    <w:multiLevelType w:val="hybridMultilevel"/>
    <w:tmpl w:val="BB681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D66E3C"/>
    <w:multiLevelType w:val="hybridMultilevel"/>
    <w:tmpl w:val="AA54D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9A24D2"/>
    <w:multiLevelType w:val="multilevel"/>
    <w:tmpl w:val="AE9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FA113A"/>
    <w:multiLevelType w:val="hybridMultilevel"/>
    <w:tmpl w:val="1A94228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 w15:restartNumberingAfterBreak="0">
    <w:nsid w:val="15E1071C"/>
    <w:multiLevelType w:val="hybridMultilevel"/>
    <w:tmpl w:val="D9ECC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1C3CAC"/>
    <w:multiLevelType w:val="hybridMultilevel"/>
    <w:tmpl w:val="37C6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A2284"/>
    <w:multiLevelType w:val="hybridMultilevel"/>
    <w:tmpl w:val="A7FC1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7373A7"/>
    <w:multiLevelType w:val="hybridMultilevel"/>
    <w:tmpl w:val="4FE8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17656"/>
    <w:multiLevelType w:val="hybridMultilevel"/>
    <w:tmpl w:val="183C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817EE"/>
    <w:multiLevelType w:val="hybridMultilevel"/>
    <w:tmpl w:val="8602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053FE"/>
    <w:multiLevelType w:val="hybridMultilevel"/>
    <w:tmpl w:val="B01A7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6E6BB5"/>
    <w:multiLevelType w:val="hybridMultilevel"/>
    <w:tmpl w:val="F83A50DA"/>
    <w:lvl w:ilvl="0" w:tplc="63C2882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85028"/>
    <w:multiLevelType w:val="hybridMultilevel"/>
    <w:tmpl w:val="93546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F5719E"/>
    <w:multiLevelType w:val="hybridMultilevel"/>
    <w:tmpl w:val="3A9E0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30145B"/>
    <w:multiLevelType w:val="multilevel"/>
    <w:tmpl w:val="2DA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C31E8E"/>
    <w:multiLevelType w:val="hybridMultilevel"/>
    <w:tmpl w:val="9B4C5C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E70F91"/>
    <w:multiLevelType w:val="multilevel"/>
    <w:tmpl w:val="C630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C136EF"/>
    <w:multiLevelType w:val="hybridMultilevel"/>
    <w:tmpl w:val="7DDE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77144"/>
    <w:multiLevelType w:val="hybridMultilevel"/>
    <w:tmpl w:val="1878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D72BA"/>
    <w:multiLevelType w:val="hybridMultilevel"/>
    <w:tmpl w:val="3620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C3CD3"/>
    <w:multiLevelType w:val="hybridMultilevel"/>
    <w:tmpl w:val="5A5A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30701"/>
    <w:multiLevelType w:val="hybridMultilevel"/>
    <w:tmpl w:val="1A00E5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34258FB"/>
    <w:multiLevelType w:val="hybridMultilevel"/>
    <w:tmpl w:val="9E1E9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A71E86"/>
    <w:multiLevelType w:val="hybridMultilevel"/>
    <w:tmpl w:val="B9BC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F7B77"/>
    <w:multiLevelType w:val="multilevel"/>
    <w:tmpl w:val="8E24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8272297"/>
    <w:multiLevelType w:val="hybridMultilevel"/>
    <w:tmpl w:val="31C494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DD16B3B"/>
    <w:multiLevelType w:val="hybridMultilevel"/>
    <w:tmpl w:val="8ECE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66C7F"/>
    <w:multiLevelType w:val="hybridMultilevel"/>
    <w:tmpl w:val="3D12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35385"/>
    <w:multiLevelType w:val="multilevel"/>
    <w:tmpl w:val="B82E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1C4EE4"/>
    <w:multiLevelType w:val="hybridMultilevel"/>
    <w:tmpl w:val="A2E4AD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9D964D3"/>
    <w:multiLevelType w:val="hybridMultilevel"/>
    <w:tmpl w:val="61B4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F693E"/>
    <w:multiLevelType w:val="hybridMultilevel"/>
    <w:tmpl w:val="31A8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3628A"/>
    <w:multiLevelType w:val="hybridMultilevel"/>
    <w:tmpl w:val="2FF6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C1B86"/>
    <w:multiLevelType w:val="multilevel"/>
    <w:tmpl w:val="26FA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377CF9"/>
    <w:multiLevelType w:val="multilevel"/>
    <w:tmpl w:val="432C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8"/>
  </w:num>
  <w:num w:numId="4">
    <w:abstractNumId w:val="17"/>
  </w:num>
  <w:num w:numId="5">
    <w:abstractNumId w:val="7"/>
  </w:num>
  <w:num w:numId="6">
    <w:abstractNumId w:val="36"/>
  </w:num>
  <w:num w:numId="7">
    <w:abstractNumId w:val="22"/>
  </w:num>
  <w:num w:numId="8">
    <w:abstractNumId w:val="32"/>
  </w:num>
  <w:num w:numId="9">
    <w:abstractNumId w:val="8"/>
  </w:num>
  <w:num w:numId="10">
    <w:abstractNumId w:val="2"/>
  </w:num>
  <w:num w:numId="11">
    <w:abstractNumId w:val="10"/>
  </w:num>
  <w:num w:numId="12">
    <w:abstractNumId w:val="14"/>
  </w:num>
  <w:num w:numId="13">
    <w:abstractNumId w:val="15"/>
  </w:num>
  <w:num w:numId="14">
    <w:abstractNumId w:val="33"/>
  </w:num>
  <w:num w:numId="15">
    <w:abstractNumId w:val="5"/>
  </w:num>
  <w:num w:numId="16">
    <w:abstractNumId w:val="38"/>
  </w:num>
  <w:num w:numId="17">
    <w:abstractNumId w:val="40"/>
  </w:num>
  <w:num w:numId="18">
    <w:abstractNumId w:val="21"/>
  </w:num>
  <w:num w:numId="19">
    <w:abstractNumId w:val="31"/>
  </w:num>
  <w:num w:numId="20">
    <w:abstractNumId w:val="23"/>
  </w:num>
  <w:num w:numId="21">
    <w:abstractNumId w:val="6"/>
  </w:num>
  <w:num w:numId="22">
    <w:abstractNumId w:val="19"/>
  </w:num>
  <w:num w:numId="23">
    <w:abstractNumId w:val="13"/>
  </w:num>
  <w:num w:numId="24">
    <w:abstractNumId w:val="29"/>
  </w:num>
  <w:num w:numId="25">
    <w:abstractNumId w:val="20"/>
  </w:num>
  <w:num w:numId="26">
    <w:abstractNumId w:val="24"/>
  </w:num>
  <w:num w:numId="27">
    <w:abstractNumId w:val="18"/>
  </w:num>
  <w:num w:numId="28">
    <w:abstractNumId w:val="16"/>
  </w:num>
  <w:num w:numId="29">
    <w:abstractNumId w:val="9"/>
  </w:num>
  <w:num w:numId="30">
    <w:abstractNumId w:val="35"/>
  </w:num>
  <w:num w:numId="31">
    <w:abstractNumId w:val="12"/>
  </w:num>
  <w:num w:numId="32">
    <w:abstractNumId w:val="27"/>
  </w:num>
  <w:num w:numId="33">
    <w:abstractNumId w:val="3"/>
  </w:num>
  <w:num w:numId="34">
    <w:abstractNumId w:val="0"/>
  </w:num>
  <w:num w:numId="3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cs="Times New Roman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cs="Times New Roman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8">
    <w:abstractNumId w:val="41"/>
  </w:num>
  <w:num w:numId="39">
    <w:abstractNumId w:val="26"/>
  </w:num>
  <w:num w:numId="40">
    <w:abstractNumId w:val="37"/>
  </w:num>
  <w:num w:numId="41">
    <w:abstractNumId w:val="4"/>
  </w:num>
  <w:num w:numId="42">
    <w:abstractNumId w:val="34"/>
  </w:num>
  <w:num w:numId="43">
    <w:abstractNumId w:val="39"/>
  </w:num>
  <w:num w:numId="44">
    <w:abstractNumId w:val="3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2A"/>
    <w:rsid w:val="00010A3E"/>
    <w:rsid w:val="0001125A"/>
    <w:rsid w:val="00030ACE"/>
    <w:rsid w:val="00044034"/>
    <w:rsid w:val="00056B6D"/>
    <w:rsid w:val="000609CA"/>
    <w:rsid w:val="0006197E"/>
    <w:rsid w:val="00063E6E"/>
    <w:rsid w:val="00074E86"/>
    <w:rsid w:val="00091A2A"/>
    <w:rsid w:val="000A7856"/>
    <w:rsid w:val="000B2B49"/>
    <w:rsid w:val="000C28C7"/>
    <w:rsid w:val="000E7D10"/>
    <w:rsid w:val="00126A61"/>
    <w:rsid w:val="00126B2D"/>
    <w:rsid w:val="00145DDB"/>
    <w:rsid w:val="00153016"/>
    <w:rsid w:val="001649A9"/>
    <w:rsid w:val="001718C7"/>
    <w:rsid w:val="00177316"/>
    <w:rsid w:val="0018326A"/>
    <w:rsid w:val="0018628D"/>
    <w:rsid w:val="001A2725"/>
    <w:rsid w:val="001A3CA7"/>
    <w:rsid w:val="001C03E8"/>
    <w:rsid w:val="001F33AB"/>
    <w:rsid w:val="0020363E"/>
    <w:rsid w:val="00207B17"/>
    <w:rsid w:val="00212D54"/>
    <w:rsid w:val="00215CB5"/>
    <w:rsid w:val="00227548"/>
    <w:rsid w:val="00241A3C"/>
    <w:rsid w:val="00242129"/>
    <w:rsid w:val="00242F4F"/>
    <w:rsid w:val="00277C0E"/>
    <w:rsid w:val="00286111"/>
    <w:rsid w:val="0029207C"/>
    <w:rsid w:val="002B6F28"/>
    <w:rsid w:val="00326550"/>
    <w:rsid w:val="003326E8"/>
    <w:rsid w:val="00377D1E"/>
    <w:rsid w:val="0038090D"/>
    <w:rsid w:val="00387094"/>
    <w:rsid w:val="0039685D"/>
    <w:rsid w:val="003A4B8A"/>
    <w:rsid w:val="003B54B4"/>
    <w:rsid w:val="003F0E12"/>
    <w:rsid w:val="00415C33"/>
    <w:rsid w:val="00442950"/>
    <w:rsid w:val="00443907"/>
    <w:rsid w:val="00446E6E"/>
    <w:rsid w:val="00464FCE"/>
    <w:rsid w:val="004925BF"/>
    <w:rsid w:val="004A2D5D"/>
    <w:rsid w:val="004B5785"/>
    <w:rsid w:val="004C71FC"/>
    <w:rsid w:val="004E16B2"/>
    <w:rsid w:val="00514B17"/>
    <w:rsid w:val="00517633"/>
    <w:rsid w:val="0053142F"/>
    <w:rsid w:val="00536603"/>
    <w:rsid w:val="005503E8"/>
    <w:rsid w:val="00554AA6"/>
    <w:rsid w:val="00562A19"/>
    <w:rsid w:val="0056387C"/>
    <w:rsid w:val="00564024"/>
    <w:rsid w:val="0056642D"/>
    <w:rsid w:val="005736C7"/>
    <w:rsid w:val="005769AD"/>
    <w:rsid w:val="005C604C"/>
    <w:rsid w:val="005C6F01"/>
    <w:rsid w:val="005E222A"/>
    <w:rsid w:val="00622A1F"/>
    <w:rsid w:val="006406FA"/>
    <w:rsid w:val="0064177C"/>
    <w:rsid w:val="00654363"/>
    <w:rsid w:val="00657966"/>
    <w:rsid w:val="00670EBF"/>
    <w:rsid w:val="0069515D"/>
    <w:rsid w:val="006A03C1"/>
    <w:rsid w:val="006F2BF7"/>
    <w:rsid w:val="00722B7B"/>
    <w:rsid w:val="0075191E"/>
    <w:rsid w:val="00752B85"/>
    <w:rsid w:val="00755E48"/>
    <w:rsid w:val="00766F15"/>
    <w:rsid w:val="00776E0F"/>
    <w:rsid w:val="007A5939"/>
    <w:rsid w:val="007E38C7"/>
    <w:rsid w:val="0082681D"/>
    <w:rsid w:val="00826B33"/>
    <w:rsid w:val="00833BBF"/>
    <w:rsid w:val="0083559D"/>
    <w:rsid w:val="00846F42"/>
    <w:rsid w:val="00857F41"/>
    <w:rsid w:val="00861424"/>
    <w:rsid w:val="008618DA"/>
    <w:rsid w:val="008A41C6"/>
    <w:rsid w:val="008A5019"/>
    <w:rsid w:val="008A6F74"/>
    <w:rsid w:val="008B010F"/>
    <w:rsid w:val="008B0210"/>
    <w:rsid w:val="008C27B5"/>
    <w:rsid w:val="008D2328"/>
    <w:rsid w:val="008D7E06"/>
    <w:rsid w:val="008E4753"/>
    <w:rsid w:val="00921EA6"/>
    <w:rsid w:val="009272DB"/>
    <w:rsid w:val="00956725"/>
    <w:rsid w:val="00973E18"/>
    <w:rsid w:val="00992B1B"/>
    <w:rsid w:val="009B5C60"/>
    <w:rsid w:val="009C67A2"/>
    <w:rsid w:val="009D3FEB"/>
    <w:rsid w:val="00A14F4B"/>
    <w:rsid w:val="00A57DF5"/>
    <w:rsid w:val="00A84329"/>
    <w:rsid w:val="00A90BEB"/>
    <w:rsid w:val="00A921CF"/>
    <w:rsid w:val="00AB7528"/>
    <w:rsid w:val="00AE619F"/>
    <w:rsid w:val="00B07466"/>
    <w:rsid w:val="00B250FC"/>
    <w:rsid w:val="00B429BC"/>
    <w:rsid w:val="00B65BDD"/>
    <w:rsid w:val="00B7333B"/>
    <w:rsid w:val="00B751E7"/>
    <w:rsid w:val="00BB3801"/>
    <w:rsid w:val="00BD49C8"/>
    <w:rsid w:val="00C22DC1"/>
    <w:rsid w:val="00C50A23"/>
    <w:rsid w:val="00C6140E"/>
    <w:rsid w:val="00CC1B16"/>
    <w:rsid w:val="00D205AF"/>
    <w:rsid w:val="00D20B37"/>
    <w:rsid w:val="00D27C86"/>
    <w:rsid w:val="00D37CE3"/>
    <w:rsid w:val="00D8475E"/>
    <w:rsid w:val="00DB0D71"/>
    <w:rsid w:val="00DB1D1E"/>
    <w:rsid w:val="00DE493D"/>
    <w:rsid w:val="00E67CCD"/>
    <w:rsid w:val="00E84460"/>
    <w:rsid w:val="00E86915"/>
    <w:rsid w:val="00ED5441"/>
    <w:rsid w:val="00EE79DB"/>
    <w:rsid w:val="00F062F0"/>
    <w:rsid w:val="00F132EF"/>
    <w:rsid w:val="00F57F2C"/>
    <w:rsid w:val="00F63D42"/>
    <w:rsid w:val="00F765C3"/>
    <w:rsid w:val="00F77696"/>
    <w:rsid w:val="00F83CE2"/>
    <w:rsid w:val="00FA4D03"/>
    <w:rsid w:val="00FC3F8E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D0F2A"/>
  <w14:defaultImageDpi w14:val="300"/>
  <w15:docId w15:val="{E343B8CC-3FB4-4A28-89C8-9E503DD7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4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18C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96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ps.schoolmint.net/school-finder/schools/172/so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PEBC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Glover</dc:creator>
  <cp:keywords/>
  <dc:description/>
  <cp:lastModifiedBy>Lacei Martinez</cp:lastModifiedBy>
  <cp:revision>2</cp:revision>
  <dcterms:created xsi:type="dcterms:W3CDTF">2018-02-12T15:24:00Z</dcterms:created>
  <dcterms:modified xsi:type="dcterms:W3CDTF">2018-02-12T15:24:00Z</dcterms:modified>
</cp:coreProperties>
</file>